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DBF5" w14:textId="77777777" w:rsidR="00DE5966" w:rsidRDefault="00651B57" w:rsidP="00651B57">
      <w:pPr>
        <w:jc w:val="center"/>
        <w:rPr>
          <w:b/>
        </w:rPr>
      </w:pPr>
      <w:r w:rsidRPr="00651B57">
        <w:rPr>
          <w:b/>
        </w:rPr>
        <w:t>Applying for PhD study at The University of Manchester</w:t>
      </w:r>
    </w:p>
    <w:p w14:paraId="7105DBF6" w14:textId="77777777" w:rsidR="00630FF1" w:rsidRPr="00630FF1" w:rsidRDefault="00630FF1" w:rsidP="00630FF1">
      <w:pPr>
        <w:rPr>
          <w:sz w:val="8"/>
        </w:rPr>
      </w:pPr>
    </w:p>
    <w:p w14:paraId="7105DBF7" w14:textId="77777777" w:rsidR="00630FF1" w:rsidRPr="00630FF1" w:rsidRDefault="00630FF1" w:rsidP="00630FF1">
      <w:pPr>
        <w:rPr>
          <w:b/>
        </w:rPr>
      </w:pPr>
      <w:r w:rsidRPr="00630FF1">
        <w:rPr>
          <w:b/>
        </w:rPr>
        <w:t>What is a PhD?</w:t>
      </w:r>
    </w:p>
    <w:p w14:paraId="7105DBF8" w14:textId="77777777" w:rsidR="00630FF1" w:rsidRDefault="00630FF1" w:rsidP="00630FF1">
      <w:r>
        <w:t>A PhD</w:t>
      </w:r>
      <w:r w:rsidRPr="00651B57">
        <w:t xml:space="preserve"> is a fundamental contribution to knowledge &amp; understanding</w:t>
      </w:r>
      <w:r>
        <w:t xml:space="preserve"> within your field. You will become a world expert – on </w:t>
      </w:r>
      <w:r w:rsidRPr="00651B57">
        <w:rPr>
          <w:b/>
          <w:bCs/>
          <w:lang w:val="en-US"/>
        </w:rPr>
        <w:t>a very specialist topic.</w:t>
      </w:r>
    </w:p>
    <w:p w14:paraId="7105DBF9" w14:textId="77777777" w:rsidR="002C0978" w:rsidRPr="009C2D12" w:rsidRDefault="00630FF1" w:rsidP="009C2D12">
      <w:r>
        <w:t xml:space="preserve">During a PhD in Manchester, </w:t>
      </w:r>
      <w:r w:rsidR="002C0978">
        <w:t>although</w:t>
      </w:r>
      <w:r>
        <w:t xml:space="preserve"> y</w:t>
      </w:r>
      <w:r w:rsidR="002C0978">
        <w:t>ou will not be attending lectures</w:t>
      </w:r>
      <w:r>
        <w:t xml:space="preserve">, and will work predominantly with only your supervisor(s), you will receive continual support and feedback/assessment. For example, it is common for PhD students to be required to provide an annual report on their research, for internal review. At the end of your project, you will then produce your final thesis, and have a viva examination from an external expert. Your PhD will be awarded if you have made a novel contribution to the body of knowledge in your research area.  </w:t>
      </w:r>
    </w:p>
    <w:p w14:paraId="7105DBFA" w14:textId="77777777" w:rsidR="0099086C" w:rsidRDefault="0099086C" w:rsidP="00630FF1">
      <w:pPr>
        <w:shd w:val="clear" w:color="auto" w:fill="FFFFFF"/>
        <w:spacing w:after="0" w:line="240" w:lineRule="auto"/>
        <w:textAlignment w:val="baseline"/>
        <w:outlineLvl w:val="1"/>
        <w:rPr>
          <w:rFonts w:eastAsia="Times New Roman" w:cs="Times New Roman"/>
          <w:b/>
          <w:color w:val="111111"/>
          <w:lang w:eastAsia="en-GB"/>
        </w:rPr>
      </w:pPr>
    </w:p>
    <w:p w14:paraId="7105DBFB" w14:textId="77777777" w:rsidR="00630FF1" w:rsidRDefault="00630FF1" w:rsidP="00630FF1">
      <w:pPr>
        <w:shd w:val="clear" w:color="auto" w:fill="FFFFFF"/>
        <w:spacing w:after="0" w:line="240" w:lineRule="auto"/>
        <w:textAlignment w:val="baseline"/>
        <w:outlineLvl w:val="1"/>
        <w:rPr>
          <w:rFonts w:eastAsia="Times New Roman" w:cs="Times New Roman"/>
          <w:b/>
          <w:color w:val="111111"/>
          <w:lang w:eastAsia="en-GB"/>
        </w:rPr>
      </w:pPr>
      <w:r>
        <w:rPr>
          <w:rFonts w:eastAsia="Times New Roman" w:cs="Times New Roman"/>
          <w:b/>
          <w:color w:val="111111"/>
          <w:lang w:eastAsia="en-GB"/>
        </w:rPr>
        <w:t>How to apply to a PhD at Manchester?</w:t>
      </w:r>
    </w:p>
    <w:p w14:paraId="7105DBFC" w14:textId="77777777" w:rsidR="00630FF1" w:rsidRPr="00630FF1" w:rsidRDefault="00630FF1" w:rsidP="00630FF1">
      <w:pPr>
        <w:shd w:val="clear" w:color="auto" w:fill="FFFFFF"/>
        <w:spacing w:after="0" w:line="240" w:lineRule="auto"/>
        <w:textAlignment w:val="baseline"/>
        <w:outlineLvl w:val="1"/>
        <w:rPr>
          <w:rFonts w:eastAsia="Times New Roman" w:cs="Times New Roman"/>
          <w:color w:val="111111"/>
          <w:lang w:eastAsia="en-GB"/>
        </w:rPr>
      </w:pPr>
    </w:p>
    <w:p w14:paraId="7105DBFD" w14:textId="77777777" w:rsidR="00630FF1" w:rsidRPr="00630FF1" w:rsidRDefault="00630FF1" w:rsidP="002C0978">
      <w:pPr>
        <w:numPr>
          <w:ilvl w:val="0"/>
          <w:numId w:val="3"/>
        </w:numPr>
        <w:shd w:val="clear" w:color="auto" w:fill="FFFFFF"/>
        <w:spacing w:after="0" w:line="240" w:lineRule="auto"/>
        <w:rPr>
          <w:rFonts w:eastAsia="Times New Roman" w:cs="Times New Roman"/>
          <w:lang w:eastAsia="en-GB"/>
        </w:rPr>
      </w:pPr>
      <w:r w:rsidRPr="00630FF1">
        <w:rPr>
          <w:rFonts w:eastAsia="Times New Roman" w:cs="Times New Roman"/>
          <w:b/>
          <w:lang w:eastAsia="en-GB"/>
        </w:rPr>
        <w:t>Make a note of the application deadline</w:t>
      </w:r>
      <w:r w:rsidRPr="00630FF1">
        <w:rPr>
          <w:rFonts w:eastAsia="Times New Roman" w:cs="Times New Roman"/>
          <w:lang w:eastAsia="en-GB"/>
        </w:rPr>
        <w:t xml:space="preserve">, if there is one. We generally advise you to apply as early as possible. If you are applying to a specific programme with attached funding, application deadlines are often at the beginning of December, or even earlier for the start of the programme the following September. </w:t>
      </w:r>
    </w:p>
    <w:p w14:paraId="7105DBFE" w14:textId="77777777" w:rsidR="002C0978" w:rsidRPr="00630FF1" w:rsidRDefault="002C0978" w:rsidP="002C0978">
      <w:pPr>
        <w:numPr>
          <w:ilvl w:val="0"/>
          <w:numId w:val="3"/>
        </w:numPr>
        <w:shd w:val="clear" w:color="auto" w:fill="FFFFFF"/>
        <w:spacing w:after="0" w:line="240" w:lineRule="auto"/>
        <w:rPr>
          <w:rFonts w:eastAsia="Times New Roman" w:cs="Times New Roman"/>
          <w:lang w:eastAsia="en-GB"/>
        </w:rPr>
      </w:pPr>
      <w:r w:rsidRPr="00630FF1">
        <w:rPr>
          <w:rFonts w:eastAsia="Times New Roman" w:cs="Times New Roman"/>
          <w:b/>
          <w:lang w:eastAsia="en-GB"/>
        </w:rPr>
        <w:t xml:space="preserve">Prepare your CV </w:t>
      </w:r>
      <w:r w:rsidRPr="00630FF1">
        <w:rPr>
          <w:rFonts w:eastAsia="Times New Roman" w:cs="Times New Roman"/>
          <w:lang w:eastAsia="en-GB"/>
        </w:rPr>
        <w:t>– this is required for certain funded or project-linked awards.</w:t>
      </w:r>
    </w:p>
    <w:p w14:paraId="7105DBFF" w14:textId="77777777" w:rsidR="00630FF1" w:rsidRDefault="005D63D4" w:rsidP="002C0978">
      <w:pPr>
        <w:numPr>
          <w:ilvl w:val="0"/>
          <w:numId w:val="3"/>
        </w:numPr>
        <w:shd w:val="clear" w:color="auto" w:fill="FFFFFF"/>
        <w:spacing w:after="0" w:line="240" w:lineRule="auto"/>
        <w:rPr>
          <w:rFonts w:eastAsia="Times New Roman" w:cs="Times New Roman"/>
          <w:lang w:eastAsia="en-GB"/>
        </w:rPr>
      </w:pPr>
      <w:hyperlink r:id="rId10" w:history="1">
        <w:r w:rsidR="00630FF1" w:rsidRPr="002C0978">
          <w:rPr>
            <w:rFonts w:eastAsia="Times New Roman" w:cs="Times New Roman"/>
            <w:b/>
            <w:lang w:eastAsia="en-GB"/>
          </w:rPr>
          <w:t>Prepare a research proposal</w:t>
        </w:r>
      </w:hyperlink>
      <w:r w:rsidR="002C0978" w:rsidRPr="002C0978">
        <w:rPr>
          <w:rFonts w:eastAsia="Times New Roman" w:cs="Times New Roman"/>
          <w:b/>
          <w:lang w:eastAsia="en-GB"/>
        </w:rPr>
        <w:t xml:space="preserve">: </w:t>
      </w:r>
      <w:r w:rsidR="002C0978">
        <w:rPr>
          <w:rFonts w:eastAsia="Times New Roman" w:cs="Times New Roman"/>
          <w:lang w:eastAsia="en-GB"/>
        </w:rPr>
        <w:t>guidance is available on our website below, and on the next page of this document:</w:t>
      </w:r>
    </w:p>
    <w:p w14:paraId="7105DC00" w14:textId="77777777" w:rsidR="002C0978" w:rsidRPr="002C0978" w:rsidRDefault="002C0978" w:rsidP="002C0978">
      <w:pPr>
        <w:shd w:val="clear" w:color="auto" w:fill="FFFFFF"/>
        <w:spacing w:after="0" w:line="240" w:lineRule="auto"/>
        <w:ind w:left="720"/>
        <w:rPr>
          <w:rFonts w:eastAsia="Times New Roman" w:cs="Times New Roman"/>
          <w:u w:val="single"/>
          <w:lang w:eastAsia="en-GB"/>
        </w:rPr>
      </w:pPr>
      <w:r w:rsidRPr="002C0978">
        <w:rPr>
          <w:rFonts w:eastAsia="Times New Roman" w:cs="Times New Roman"/>
          <w:u w:val="single"/>
          <w:lang w:eastAsia="en-GB"/>
        </w:rPr>
        <w:t>www.manchester.ac.uk/study/postgraduate-research/admissions/how-to-apply/research-proposal/</w:t>
      </w:r>
    </w:p>
    <w:p w14:paraId="7105DC01" w14:textId="77777777" w:rsidR="002C0978" w:rsidRPr="00630FF1" w:rsidRDefault="002C0978" w:rsidP="002C0978">
      <w:pPr>
        <w:numPr>
          <w:ilvl w:val="0"/>
          <w:numId w:val="3"/>
        </w:numPr>
        <w:shd w:val="clear" w:color="auto" w:fill="FFFFFF"/>
        <w:spacing w:after="0" w:line="240" w:lineRule="auto"/>
        <w:rPr>
          <w:rFonts w:eastAsia="Times New Roman" w:cs="Times New Roman"/>
          <w:lang w:eastAsia="en-GB"/>
        </w:rPr>
      </w:pPr>
      <w:r w:rsidRPr="00630FF1">
        <w:rPr>
          <w:rFonts w:eastAsia="Times New Roman" w:cs="Times New Roman"/>
          <w:b/>
          <w:lang w:eastAsia="en-GB"/>
        </w:rPr>
        <w:t>Choose and make contact with your</w:t>
      </w:r>
      <w:r w:rsidRPr="002C0978">
        <w:rPr>
          <w:rFonts w:eastAsia="Times New Roman" w:cs="Times New Roman"/>
          <w:b/>
          <w:lang w:eastAsia="en-GB"/>
        </w:rPr>
        <w:t> </w:t>
      </w:r>
      <w:hyperlink r:id="rId11" w:history="1">
        <w:r w:rsidRPr="002C0978">
          <w:rPr>
            <w:rFonts w:eastAsia="Times New Roman" w:cs="Times New Roman"/>
            <w:b/>
            <w:lang w:eastAsia="en-GB"/>
          </w:rPr>
          <w:t>potential supervisor</w:t>
        </w:r>
      </w:hyperlink>
      <w:r>
        <w:rPr>
          <w:rFonts w:eastAsia="Times New Roman" w:cs="Times New Roman"/>
          <w:lang w:eastAsia="en-GB"/>
        </w:rPr>
        <w:t xml:space="preserve"> (providing them with your draft proposal and CV)</w:t>
      </w:r>
    </w:p>
    <w:p w14:paraId="7105DC02" w14:textId="77777777" w:rsidR="00630FF1" w:rsidRDefault="002C0978" w:rsidP="002C0978">
      <w:pPr>
        <w:numPr>
          <w:ilvl w:val="0"/>
          <w:numId w:val="3"/>
        </w:numPr>
        <w:shd w:val="clear" w:color="auto" w:fill="FFFFFF"/>
        <w:spacing w:after="0" w:line="240" w:lineRule="auto"/>
        <w:rPr>
          <w:rFonts w:eastAsia="Times New Roman" w:cs="Times New Roman"/>
          <w:lang w:eastAsia="en-GB"/>
        </w:rPr>
      </w:pPr>
      <w:r w:rsidRPr="002C0978">
        <w:rPr>
          <w:rFonts w:eastAsia="Times New Roman" w:cs="Times New Roman"/>
          <w:b/>
          <w:lang w:eastAsia="en-GB"/>
        </w:rPr>
        <w:t>Collate your documentation</w:t>
      </w:r>
      <w:r>
        <w:rPr>
          <w:rFonts w:eastAsia="Times New Roman" w:cs="Times New Roman"/>
          <w:lang w:eastAsia="en-GB"/>
        </w:rPr>
        <w:t>: if your proposed supervisor is keen to proceed, m</w:t>
      </w:r>
      <w:r w:rsidR="00630FF1" w:rsidRPr="00630FF1">
        <w:rPr>
          <w:rFonts w:eastAsia="Times New Roman" w:cs="Times New Roman"/>
          <w:lang w:eastAsia="en-GB"/>
        </w:rPr>
        <w:t>ake sure you have evidence of prior academic</w:t>
      </w:r>
      <w:r>
        <w:rPr>
          <w:rFonts w:eastAsia="Times New Roman" w:cs="Times New Roman"/>
          <w:lang w:eastAsia="en-GB"/>
        </w:rPr>
        <w:t xml:space="preserve"> and English Language</w:t>
      </w:r>
      <w:r w:rsidR="00630FF1" w:rsidRPr="00630FF1">
        <w:rPr>
          <w:rFonts w:eastAsia="Times New Roman" w:cs="Times New Roman"/>
          <w:lang w:eastAsia="en-GB"/>
        </w:rPr>
        <w:t xml:space="preserve"> qualifications to hand – these will be certificates or transcripts to show that you meet, or expect to meet the entry requirements.</w:t>
      </w:r>
    </w:p>
    <w:p w14:paraId="7105DC03" w14:textId="77777777" w:rsidR="002C0978" w:rsidRPr="00630FF1" w:rsidRDefault="002C0978" w:rsidP="002C0978">
      <w:pPr>
        <w:numPr>
          <w:ilvl w:val="0"/>
          <w:numId w:val="3"/>
        </w:numPr>
        <w:shd w:val="clear" w:color="auto" w:fill="FFFFFF"/>
        <w:spacing w:after="0" w:line="240" w:lineRule="auto"/>
        <w:rPr>
          <w:rFonts w:eastAsia="Times New Roman" w:cs="Times New Roman"/>
          <w:lang w:eastAsia="en-GB"/>
        </w:rPr>
      </w:pPr>
      <w:r w:rsidRPr="002C0978">
        <w:rPr>
          <w:rFonts w:eastAsia="Times New Roman" w:cs="Times New Roman"/>
          <w:b/>
          <w:lang w:eastAsia="en-GB"/>
        </w:rPr>
        <w:t>Apply:</w:t>
      </w:r>
      <w:r>
        <w:rPr>
          <w:rFonts w:eastAsia="Times New Roman" w:cs="Times New Roman"/>
          <w:lang w:eastAsia="en-GB"/>
        </w:rPr>
        <w:t xml:space="preserve"> once your research is agreed and finalised, make your formal online application here:</w:t>
      </w:r>
    </w:p>
    <w:p w14:paraId="7105DC04" w14:textId="77777777" w:rsidR="002C0978" w:rsidRPr="009C2D12" w:rsidRDefault="002C0978" w:rsidP="009C2D12">
      <w:pPr>
        <w:jc w:val="center"/>
        <w:rPr>
          <w:u w:val="single"/>
        </w:rPr>
      </w:pPr>
      <w:r w:rsidRPr="002C0978">
        <w:rPr>
          <w:u w:val="single"/>
        </w:rPr>
        <w:t>www.manchester.ac.uk/study/postgraduate-research/admissions/how-to-apply/</w:t>
      </w:r>
    </w:p>
    <w:p w14:paraId="7105DC05" w14:textId="77777777" w:rsidR="002C0978" w:rsidRDefault="002C0978" w:rsidP="002C0978">
      <w:pPr>
        <w:rPr>
          <w:b/>
        </w:rPr>
      </w:pPr>
      <w:r>
        <w:rPr>
          <w:b/>
        </w:rPr>
        <w:t>How should I choose an appropriate academic to contact for requesting PhD supervision?</w:t>
      </w:r>
    </w:p>
    <w:p w14:paraId="7105DC06" w14:textId="77777777" w:rsidR="009C2D12" w:rsidRDefault="009C2D12" w:rsidP="009C2D12">
      <w:r>
        <w:t>In order to be sure of the most suitable academic to supervise your research:</w:t>
      </w:r>
    </w:p>
    <w:p w14:paraId="7105DC07" w14:textId="77777777" w:rsidR="009C2D12" w:rsidRDefault="009C2D12" w:rsidP="009C2D12">
      <w:pPr>
        <w:pStyle w:val="ListParagraph"/>
        <w:numPr>
          <w:ilvl w:val="0"/>
          <w:numId w:val="6"/>
        </w:numPr>
      </w:pPr>
      <w:r>
        <w:t>Read through their online profile and familiarise yourself with a couple of their publications.</w:t>
      </w:r>
    </w:p>
    <w:p w14:paraId="7105DC08" w14:textId="77777777" w:rsidR="009C2D12" w:rsidRDefault="009C2D12" w:rsidP="009C2D12">
      <w:pPr>
        <w:pStyle w:val="ListParagraph"/>
        <w:numPr>
          <w:ilvl w:val="0"/>
          <w:numId w:val="6"/>
        </w:numPr>
      </w:pPr>
      <w:r>
        <w:t xml:space="preserve">Compose a brief email highlighting your awareness of their research and how it aligns with your </w:t>
      </w:r>
      <w:r w:rsidR="0099086C">
        <w:t xml:space="preserve">own </w:t>
      </w:r>
      <w:r>
        <w:t>research interests.</w:t>
      </w:r>
    </w:p>
    <w:p w14:paraId="7105DC09" w14:textId="77777777" w:rsidR="009C2D12" w:rsidRDefault="009C2D12" w:rsidP="009C2D12">
      <w:pPr>
        <w:pStyle w:val="ListParagraph"/>
        <w:numPr>
          <w:ilvl w:val="0"/>
          <w:numId w:val="6"/>
        </w:numPr>
      </w:pPr>
      <w:r>
        <w:t>Indicate your intention to apply for doctoral study and interest in working with them.</w:t>
      </w:r>
    </w:p>
    <w:p w14:paraId="7105DC0A" w14:textId="77777777" w:rsidR="009C2D12" w:rsidRDefault="0099086C" w:rsidP="009C2D12">
      <w:pPr>
        <w:pStyle w:val="ListParagraph"/>
        <w:numPr>
          <w:ilvl w:val="0"/>
          <w:numId w:val="6"/>
        </w:numPr>
      </w:pPr>
      <w:r>
        <w:t>Summarise your</w:t>
      </w:r>
      <w:r w:rsidR="009C2D12">
        <w:t xml:space="preserve"> background and who you've previously worked with on research projects.</w:t>
      </w:r>
    </w:p>
    <w:p w14:paraId="7105DC0B" w14:textId="77777777" w:rsidR="002C0978" w:rsidRPr="002C0978" w:rsidRDefault="002C0978" w:rsidP="009C2D12">
      <w:r>
        <w:t>Please refer to our guidance on our website below:</w:t>
      </w:r>
    </w:p>
    <w:p w14:paraId="7105DC0C" w14:textId="77777777" w:rsidR="002C0978" w:rsidRPr="002C0978" w:rsidRDefault="002C0978" w:rsidP="002C0978">
      <w:pPr>
        <w:rPr>
          <w:u w:val="single"/>
        </w:rPr>
      </w:pPr>
      <w:r w:rsidRPr="002C0978">
        <w:rPr>
          <w:u w:val="single"/>
        </w:rPr>
        <w:t xml:space="preserve">www.manchester.ac.uk/study/postgraduate-research/admissions/how-to-apply/choose-supervisor/ </w:t>
      </w:r>
    </w:p>
    <w:p w14:paraId="7105DC0D" w14:textId="77777777" w:rsidR="00630FF1" w:rsidRDefault="002C0978" w:rsidP="002C0978">
      <w:pPr>
        <w:rPr>
          <w:b/>
        </w:rPr>
      </w:pPr>
      <w:r>
        <w:rPr>
          <w:b/>
        </w:rPr>
        <w:lastRenderedPageBreak/>
        <w:t>How to prepare a research proposal?</w:t>
      </w:r>
    </w:p>
    <w:p w14:paraId="7105DC0E" w14:textId="77777777" w:rsidR="00630FF1" w:rsidRPr="00630FF1" w:rsidRDefault="00630FF1" w:rsidP="002C0978">
      <w:r w:rsidRPr="00630FF1">
        <w:t>Your research proposal should:</w:t>
      </w:r>
    </w:p>
    <w:p w14:paraId="7105DC0F" w14:textId="77777777" w:rsidR="00630FF1" w:rsidRPr="00630FF1" w:rsidRDefault="00630FF1" w:rsidP="002C0978">
      <w:pPr>
        <w:pStyle w:val="ListParagraph"/>
        <w:numPr>
          <w:ilvl w:val="0"/>
          <w:numId w:val="4"/>
        </w:numPr>
      </w:pPr>
      <w:r w:rsidRPr="00630FF1">
        <w:t>demonstrate evidence of intellectual purpose and originality;</w:t>
      </w:r>
    </w:p>
    <w:p w14:paraId="7105DC10" w14:textId="77777777" w:rsidR="00630FF1" w:rsidRPr="00630FF1" w:rsidRDefault="00630FF1" w:rsidP="002C0978">
      <w:pPr>
        <w:pStyle w:val="ListParagraph"/>
        <w:numPr>
          <w:ilvl w:val="0"/>
          <w:numId w:val="4"/>
        </w:numPr>
      </w:pPr>
      <w:r w:rsidRPr="00630FF1">
        <w:t>show that you are capable of communicating your ideas clearly, concisely and coherently;</w:t>
      </w:r>
    </w:p>
    <w:p w14:paraId="7105DC11" w14:textId="77777777" w:rsidR="00630FF1" w:rsidRPr="00630FF1" w:rsidRDefault="00630FF1" w:rsidP="002C0978">
      <w:pPr>
        <w:pStyle w:val="ListParagraph"/>
        <w:numPr>
          <w:ilvl w:val="0"/>
          <w:numId w:val="4"/>
        </w:numPr>
      </w:pPr>
      <w:r w:rsidRPr="00630FF1">
        <w:t>define the topic you are interested in and show good awareness of the research context.</w:t>
      </w:r>
    </w:p>
    <w:p w14:paraId="7105DC12" w14:textId="77777777" w:rsidR="002C0978" w:rsidRPr="00630FF1" w:rsidRDefault="00630FF1" w:rsidP="002C0978">
      <w:pPr>
        <w:pStyle w:val="ListParagraph"/>
        <w:numPr>
          <w:ilvl w:val="0"/>
          <w:numId w:val="4"/>
        </w:numPr>
      </w:pPr>
      <w:r w:rsidRPr="00630FF1">
        <w:t>Typical proposals range between 1,000 and 1,500 words; however, we advise you to consult with your School</w:t>
      </w:r>
      <w:r w:rsidR="002C0978">
        <w:t>/Department</w:t>
      </w:r>
      <w:r w:rsidRPr="00630FF1">
        <w:t xml:space="preserve"> for specific guidance on word count.</w:t>
      </w:r>
    </w:p>
    <w:p w14:paraId="7105DC13" w14:textId="77777777" w:rsidR="00630FF1" w:rsidRPr="00630FF1" w:rsidRDefault="00630FF1" w:rsidP="002C0978">
      <w:r w:rsidRPr="00630FF1">
        <w:t>Structuring your research proposal</w:t>
      </w:r>
    </w:p>
    <w:p w14:paraId="7105DC14" w14:textId="77777777" w:rsidR="00630FF1" w:rsidRPr="00630FF1" w:rsidRDefault="00630FF1" w:rsidP="002C0978">
      <w:r w:rsidRPr="00630FF1">
        <w:t>Please check with the relevant School for the specific conventions and expectations of your research proposal. The following are general considerations that we deem important:</w:t>
      </w:r>
    </w:p>
    <w:p w14:paraId="7105DC15" w14:textId="77777777" w:rsidR="00630FF1" w:rsidRPr="00630FF1" w:rsidRDefault="00630FF1" w:rsidP="002C0978">
      <w:pPr>
        <w:pStyle w:val="ListParagraph"/>
        <w:numPr>
          <w:ilvl w:val="0"/>
          <w:numId w:val="5"/>
        </w:numPr>
      </w:pPr>
      <w:r w:rsidRPr="00630FF1">
        <w:t>Create a clear working title for your research project.</w:t>
      </w:r>
    </w:p>
    <w:p w14:paraId="7105DC16" w14:textId="77777777" w:rsidR="00630FF1" w:rsidRPr="00630FF1" w:rsidRDefault="00630FF1" w:rsidP="002C0978">
      <w:pPr>
        <w:pStyle w:val="ListParagraph"/>
        <w:numPr>
          <w:ilvl w:val="0"/>
          <w:numId w:val="5"/>
        </w:numPr>
      </w:pPr>
      <w:r w:rsidRPr="00630FF1">
        <w:t>Introduce your proposal, identifying the subject for research in terms of theoretical issues and relevant empirical applications, and highlighting why you wish to pursue this project.</w:t>
      </w:r>
    </w:p>
    <w:p w14:paraId="7105DC17" w14:textId="77777777" w:rsidR="00630FF1" w:rsidRPr="00630FF1" w:rsidRDefault="002C0978" w:rsidP="002C0978">
      <w:pPr>
        <w:pStyle w:val="ListParagraph"/>
        <w:numPr>
          <w:ilvl w:val="0"/>
          <w:numId w:val="5"/>
        </w:numPr>
      </w:pPr>
      <w:r w:rsidRPr="00630FF1">
        <w:t>Review the</w:t>
      </w:r>
      <w:r w:rsidR="00630FF1" w:rsidRPr="00630FF1">
        <w:t xml:space="preserve"> relevant literature and theories relating to your proposed research area, showing that you clearly understand the key arguments that have been developed and the ideas and findings of key researchers working on the topic. This should demonstrate your familiarity with the subject area, and your ability to communicate clearly and concisely.</w:t>
      </w:r>
    </w:p>
    <w:p w14:paraId="7105DC18" w14:textId="77777777" w:rsidR="00630FF1" w:rsidRPr="00630FF1" w:rsidRDefault="00630FF1" w:rsidP="002C0978">
      <w:pPr>
        <w:pStyle w:val="ListParagraph"/>
        <w:numPr>
          <w:ilvl w:val="0"/>
          <w:numId w:val="5"/>
        </w:numPr>
      </w:pPr>
      <w:r w:rsidRPr="00630FF1">
        <w:t>Summarise the central aims and questions that will guide your research.</w:t>
      </w:r>
    </w:p>
    <w:p w14:paraId="7105DC19" w14:textId="77777777" w:rsidR="00630FF1" w:rsidRPr="00630FF1" w:rsidRDefault="002C0978" w:rsidP="002C0978">
      <w:pPr>
        <w:pStyle w:val="ListParagraph"/>
        <w:numPr>
          <w:ilvl w:val="0"/>
          <w:numId w:val="5"/>
        </w:numPr>
      </w:pPr>
      <w:r w:rsidRPr="00630FF1">
        <w:t>Outline the</w:t>
      </w:r>
      <w:r w:rsidR="00630FF1" w:rsidRPr="00630FF1">
        <w:t xml:space="preserve"> research methods you will use, explaining how you will conduct your research. What form will the resources take? Where are</w:t>
      </w:r>
      <w:r>
        <w:t xml:space="preserve"> they located? Any</w:t>
      </w:r>
      <w:r w:rsidR="00630FF1" w:rsidRPr="00630FF1">
        <w:t xml:space="preserve"> problems of access?</w:t>
      </w:r>
    </w:p>
    <w:p w14:paraId="7105DC1A" w14:textId="77777777" w:rsidR="00630FF1" w:rsidRPr="00630FF1" w:rsidRDefault="00630FF1" w:rsidP="002C0978">
      <w:pPr>
        <w:pStyle w:val="ListParagraph"/>
        <w:numPr>
          <w:ilvl w:val="0"/>
          <w:numId w:val="5"/>
        </w:numPr>
      </w:pPr>
      <w:r w:rsidRPr="00630FF1">
        <w:t>Indicate your project strategy and timetable. What are the main project stages? What would the annual completion expectations be? What are the perceived challenges, and how will these be overcome?</w:t>
      </w:r>
    </w:p>
    <w:p w14:paraId="7105DC1B" w14:textId="77777777" w:rsidR="00630FF1" w:rsidRPr="00630FF1" w:rsidRDefault="00630FF1" w:rsidP="002C0978">
      <w:pPr>
        <w:pStyle w:val="ListParagraph"/>
        <w:numPr>
          <w:ilvl w:val="0"/>
          <w:numId w:val="5"/>
        </w:numPr>
      </w:pPr>
      <w:r w:rsidRPr="00630FF1">
        <w:t xml:space="preserve">Explain why your </w:t>
      </w:r>
      <w:r w:rsidR="002C0978" w:rsidRPr="00630FF1">
        <w:t>proposed project</w:t>
      </w:r>
      <w:r w:rsidRPr="00630FF1">
        <w:t xml:space="preserve"> is important. How will your research make an original contribution?</w:t>
      </w:r>
    </w:p>
    <w:p w14:paraId="7105DC1C" w14:textId="77777777" w:rsidR="00630FF1" w:rsidRPr="00630FF1" w:rsidRDefault="00630FF1" w:rsidP="002C0978">
      <w:pPr>
        <w:pStyle w:val="ListParagraph"/>
        <w:numPr>
          <w:ilvl w:val="0"/>
          <w:numId w:val="5"/>
        </w:numPr>
      </w:pPr>
      <w:r w:rsidRPr="00630FF1">
        <w:t>Include a bibliography highlighting the key references that will support your research topic.</w:t>
      </w:r>
    </w:p>
    <w:p w14:paraId="7105DC1D" w14:textId="77777777" w:rsidR="00630FF1" w:rsidRPr="00630FF1" w:rsidRDefault="00630FF1" w:rsidP="002C0978">
      <w:r w:rsidRPr="00630FF1">
        <w:t>Before submitting your research proposal</w:t>
      </w:r>
    </w:p>
    <w:p w14:paraId="7105DC1E" w14:textId="77777777" w:rsidR="00630FF1" w:rsidRPr="00630FF1" w:rsidRDefault="00630FF1" w:rsidP="002C0978">
      <w:r w:rsidRPr="00630FF1">
        <w:t>Contact an academic member of our staff to discuss your research proposal and key objectives before you submit your formal application. This will enable you to fine-tune your proposal and check that we can identify a suitable supervisory team for you.</w:t>
      </w:r>
    </w:p>
    <w:p w14:paraId="7105DC1F" w14:textId="77777777" w:rsidR="00630FF1" w:rsidRPr="00630FF1" w:rsidRDefault="00630FF1" w:rsidP="002C0978">
      <w:r w:rsidRPr="00630FF1">
        <w:t>Refining your proposal</w:t>
      </w:r>
    </w:p>
    <w:p w14:paraId="7105DC20" w14:textId="77777777" w:rsidR="00630FF1" w:rsidRPr="00630FF1" w:rsidRDefault="00630FF1" w:rsidP="002C0978">
      <w:r w:rsidRPr="00630FF1">
        <w:t>When you submit your research proposal for application purposes, you will not be committing yourself to the precise detail or methodology. Once we accept you onto a PhD programme, you can refine your original proposal following discussions with your supervisory team.</w:t>
      </w:r>
    </w:p>
    <w:p w14:paraId="7105DC21" w14:textId="77777777" w:rsidR="00651B57" w:rsidRDefault="00AE68B2" w:rsidP="00651B57">
      <w:r>
        <w:t>More guidance:</w:t>
      </w:r>
    </w:p>
    <w:p w14:paraId="7105DC22" w14:textId="77777777" w:rsidR="002C0978" w:rsidRPr="002C0978" w:rsidRDefault="002C0978" w:rsidP="002C0978">
      <w:pPr>
        <w:shd w:val="clear" w:color="auto" w:fill="FFFFFF"/>
        <w:spacing w:after="0" w:line="240" w:lineRule="auto"/>
        <w:rPr>
          <w:rFonts w:eastAsia="Times New Roman" w:cs="Times New Roman"/>
          <w:u w:val="single"/>
          <w:lang w:eastAsia="en-GB"/>
        </w:rPr>
      </w:pPr>
      <w:r w:rsidRPr="002C0978">
        <w:rPr>
          <w:rFonts w:eastAsia="Times New Roman" w:cs="Times New Roman"/>
          <w:u w:val="single"/>
          <w:lang w:eastAsia="en-GB"/>
        </w:rPr>
        <w:t>www.manchester.ac.uk/study/postgraduate-research/admissions/how-to-apply/research-proposal/</w:t>
      </w:r>
    </w:p>
    <w:p w14:paraId="7105DC23" w14:textId="77777777" w:rsidR="00651B57" w:rsidRPr="00651B57" w:rsidRDefault="00651B57" w:rsidP="00651B57"/>
    <w:sectPr w:rsidR="00651B57" w:rsidRPr="00651B57">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5DC26" w14:textId="77777777" w:rsidR="009C2D12" w:rsidRDefault="009C2D12" w:rsidP="009C2D12">
      <w:pPr>
        <w:spacing w:after="0" w:line="240" w:lineRule="auto"/>
      </w:pPr>
      <w:r>
        <w:separator/>
      </w:r>
    </w:p>
  </w:endnote>
  <w:endnote w:type="continuationSeparator" w:id="0">
    <w:p w14:paraId="7105DC27" w14:textId="77777777" w:rsidR="009C2D12" w:rsidRDefault="009C2D12" w:rsidP="009C2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DC24" w14:textId="77777777" w:rsidR="009C2D12" w:rsidRDefault="009C2D12" w:rsidP="009C2D12">
      <w:pPr>
        <w:spacing w:after="0" w:line="240" w:lineRule="auto"/>
      </w:pPr>
      <w:r>
        <w:separator/>
      </w:r>
    </w:p>
  </w:footnote>
  <w:footnote w:type="continuationSeparator" w:id="0">
    <w:p w14:paraId="7105DC25" w14:textId="77777777" w:rsidR="009C2D12" w:rsidRDefault="009C2D12" w:rsidP="009C2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DC28" w14:textId="77777777" w:rsidR="009C2D12" w:rsidRDefault="009C2D12">
    <w:pPr>
      <w:pStyle w:val="Header"/>
    </w:pPr>
    <w:r w:rsidRPr="00011F92">
      <w:rPr>
        <w:rFonts w:ascii="Arial" w:hAnsi="Arial" w:cs="Arial"/>
        <w:b/>
        <w:noProof/>
        <w:lang w:eastAsia="en-GB"/>
      </w:rPr>
      <w:drawing>
        <wp:inline distT="0" distB="0" distL="0" distR="0" wp14:anchorId="7105DC2A" wp14:editId="7105DC2B">
          <wp:extent cx="1254642" cy="537703"/>
          <wp:effectExtent l="0" t="0" r="3175" b="0"/>
          <wp:docPr id="1" name="Picture 2" descr="TAB_col_white_backgr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_col_white_background.eps"/>
                  <pic:cNvPicPr>
                    <a:picLocks noChangeAspect="1" noChangeArrowheads="1"/>
                  </pic:cNvPicPr>
                </pic:nvPicPr>
                <pic:blipFill>
                  <a:blip r:embed="rId1" cstate="print"/>
                  <a:srcRect/>
                  <a:stretch>
                    <a:fillRect/>
                  </a:stretch>
                </pic:blipFill>
                <pic:spPr bwMode="auto">
                  <a:xfrm>
                    <a:off x="0" y="0"/>
                    <a:ext cx="1260842" cy="540360"/>
                  </a:xfrm>
                  <a:prstGeom prst="rect">
                    <a:avLst/>
                  </a:prstGeom>
                  <a:noFill/>
                  <a:ln w="9525">
                    <a:noFill/>
                    <a:miter lim="800000"/>
                    <a:headEnd/>
                    <a:tailEnd/>
                  </a:ln>
                </pic:spPr>
              </pic:pic>
            </a:graphicData>
          </a:graphic>
        </wp:inline>
      </w:drawing>
    </w:r>
  </w:p>
  <w:p w14:paraId="7105DC29" w14:textId="77777777" w:rsidR="009C2D12" w:rsidRDefault="009C2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3C"/>
    <w:multiLevelType w:val="hybridMultilevel"/>
    <w:tmpl w:val="452C203C"/>
    <w:lvl w:ilvl="0" w:tplc="E1A4E4F0">
      <w:start w:val="1"/>
      <w:numFmt w:val="bullet"/>
      <w:lvlText w:val="•"/>
      <w:lvlJc w:val="left"/>
      <w:pPr>
        <w:tabs>
          <w:tab w:val="num" w:pos="720"/>
        </w:tabs>
        <w:ind w:left="720" w:hanging="360"/>
      </w:pPr>
      <w:rPr>
        <w:rFonts w:ascii="Arial" w:hAnsi="Arial" w:hint="default"/>
      </w:rPr>
    </w:lvl>
    <w:lvl w:ilvl="1" w:tplc="550AB13E">
      <w:start w:val="544"/>
      <w:numFmt w:val="bullet"/>
      <w:lvlText w:val="•"/>
      <w:lvlJc w:val="left"/>
      <w:pPr>
        <w:tabs>
          <w:tab w:val="num" w:pos="1440"/>
        </w:tabs>
        <w:ind w:left="1440" w:hanging="360"/>
      </w:pPr>
      <w:rPr>
        <w:rFonts w:ascii="Arial" w:hAnsi="Arial" w:hint="default"/>
      </w:rPr>
    </w:lvl>
    <w:lvl w:ilvl="2" w:tplc="4824DA8C">
      <w:start w:val="544"/>
      <w:numFmt w:val="bullet"/>
      <w:lvlText w:val="•"/>
      <w:lvlJc w:val="left"/>
      <w:pPr>
        <w:tabs>
          <w:tab w:val="num" w:pos="2160"/>
        </w:tabs>
        <w:ind w:left="2160" w:hanging="360"/>
      </w:pPr>
      <w:rPr>
        <w:rFonts w:ascii="Arial" w:hAnsi="Arial" w:hint="default"/>
      </w:rPr>
    </w:lvl>
    <w:lvl w:ilvl="3" w:tplc="CEA2B1FA" w:tentative="1">
      <w:start w:val="1"/>
      <w:numFmt w:val="bullet"/>
      <w:lvlText w:val="•"/>
      <w:lvlJc w:val="left"/>
      <w:pPr>
        <w:tabs>
          <w:tab w:val="num" w:pos="2880"/>
        </w:tabs>
        <w:ind w:left="2880" w:hanging="360"/>
      </w:pPr>
      <w:rPr>
        <w:rFonts w:ascii="Arial" w:hAnsi="Arial" w:hint="default"/>
      </w:rPr>
    </w:lvl>
    <w:lvl w:ilvl="4" w:tplc="417A6600" w:tentative="1">
      <w:start w:val="1"/>
      <w:numFmt w:val="bullet"/>
      <w:lvlText w:val="•"/>
      <w:lvlJc w:val="left"/>
      <w:pPr>
        <w:tabs>
          <w:tab w:val="num" w:pos="3600"/>
        </w:tabs>
        <w:ind w:left="3600" w:hanging="360"/>
      </w:pPr>
      <w:rPr>
        <w:rFonts w:ascii="Arial" w:hAnsi="Arial" w:hint="default"/>
      </w:rPr>
    </w:lvl>
    <w:lvl w:ilvl="5" w:tplc="64404AA6" w:tentative="1">
      <w:start w:val="1"/>
      <w:numFmt w:val="bullet"/>
      <w:lvlText w:val="•"/>
      <w:lvlJc w:val="left"/>
      <w:pPr>
        <w:tabs>
          <w:tab w:val="num" w:pos="4320"/>
        </w:tabs>
        <w:ind w:left="4320" w:hanging="360"/>
      </w:pPr>
      <w:rPr>
        <w:rFonts w:ascii="Arial" w:hAnsi="Arial" w:hint="default"/>
      </w:rPr>
    </w:lvl>
    <w:lvl w:ilvl="6" w:tplc="38B49EE6" w:tentative="1">
      <w:start w:val="1"/>
      <w:numFmt w:val="bullet"/>
      <w:lvlText w:val="•"/>
      <w:lvlJc w:val="left"/>
      <w:pPr>
        <w:tabs>
          <w:tab w:val="num" w:pos="5040"/>
        </w:tabs>
        <w:ind w:left="5040" w:hanging="360"/>
      </w:pPr>
      <w:rPr>
        <w:rFonts w:ascii="Arial" w:hAnsi="Arial" w:hint="default"/>
      </w:rPr>
    </w:lvl>
    <w:lvl w:ilvl="7" w:tplc="883E54A6" w:tentative="1">
      <w:start w:val="1"/>
      <w:numFmt w:val="bullet"/>
      <w:lvlText w:val="•"/>
      <w:lvlJc w:val="left"/>
      <w:pPr>
        <w:tabs>
          <w:tab w:val="num" w:pos="5760"/>
        </w:tabs>
        <w:ind w:left="5760" w:hanging="360"/>
      </w:pPr>
      <w:rPr>
        <w:rFonts w:ascii="Arial" w:hAnsi="Arial" w:hint="default"/>
      </w:rPr>
    </w:lvl>
    <w:lvl w:ilvl="8" w:tplc="FC9208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ED07B6"/>
    <w:multiLevelType w:val="multilevel"/>
    <w:tmpl w:val="C4880F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A33EC"/>
    <w:multiLevelType w:val="hybridMultilevel"/>
    <w:tmpl w:val="6166F576"/>
    <w:lvl w:ilvl="0" w:tplc="B4720C54">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025E2"/>
    <w:multiLevelType w:val="hybridMultilevel"/>
    <w:tmpl w:val="1180ABF0"/>
    <w:lvl w:ilvl="0" w:tplc="B4720C54">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034FF"/>
    <w:multiLevelType w:val="hybridMultilevel"/>
    <w:tmpl w:val="8EFE2DDC"/>
    <w:lvl w:ilvl="0" w:tplc="B4720C54">
      <w:start w:val="1"/>
      <w:numFmt w:val="bullet"/>
      <w:lvlText w:val="-"/>
      <w:lvlJc w:val="left"/>
      <w:pPr>
        <w:tabs>
          <w:tab w:val="num" w:pos="720"/>
        </w:tabs>
        <w:ind w:left="720" w:hanging="360"/>
      </w:pPr>
      <w:rPr>
        <w:rFonts w:ascii="Times New Roman" w:hAnsi="Times New Roman" w:hint="default"/>
      </w:rPr>
    </w:lvl>
    <w:lvl w:ilvl="1" w:tplc="72824B5E" w:tentative="1">
      <w:start w:val="1"/>
      <w:numFmt w:val="bullet"/>
      <w:lvlText w:val="-"/>
      <w:lvlJc w:val="left"/>
      <w:pPr>
        <w:tabs>
          <w:tab w:val="num" w:pos="1440"/>
        </w:tabs>
        <w:ind w:left="1440" w:hanging="360"/>
      </w:pPr>
      <w:rPr>
        <w:rFonts w:ascii="Times New Roman" w:hAnsi="Times New Roman" w:hint="default"/>
      </w:rPr>
    </w:lvl>
    <w:lvl w:ilvl="2" w:tplc="E6CCD56A" w:tentative="1">
      <w:start w:val="1"/>
      <w:numFmt w:val="bullet"/>
      <w:lvlText w:val="-"/>
      <w:lvlJc w:val="left"/>
      <w:pPr>
        <w:tabs>
          <w:tab w:val="num" w:pos="2160"/>
        </w:tabs>
        <w:ind w:left="2160" w:hanging="360"/>
      </w:pPr>
      <w:rPr>
        <w:rFonts w:ascii="Times New Roman" w:hAnsi="Times New Roman" w:hint="default"/>
      </w:rPr>
    </w:lvl>
    <w:lvl w:ilvl="3" w:tplc="E604D20E" w:tentative="1">
      <w:start w:val="1"/>
      <w:numFmt w:val="bullet"/>
      <w:lvlText w:val="-"/>
      <w:lvlJc w:val="left"/>
      <w:pPr>
        <w:tabs>
          <w:tab w:val="num" w:pos="2880"/>
        </w:tabs>
        <w:ind w:left="2880" w:hanging="360"/>
      </w:pPr>
      <w:rPr>
        <w:rFonts w:ascii="Times New Roman" w:hAnsi="Times New Roman" w:hint="default"/>
      </w:rPr>
    </w:lvl>
    <w:lvl w:ilvl="4" w:tplc="127A529E" w:tentative="1">
      <w:start w:val="1"/>
      <w:numFmt w:val="bullet"/>
      <w:lvlText w:val="-"/>
      <w:lvlJc w:val="left"/>
      <w:pPr>
        <w:tabs>
          <w:tab w:val="num" w:pos="3600"/>
        </w:tabs>
        <w:ind w:left="3600" w:hanging="360"/>
      </w:pPr>
      <w:rPr>
        <w:rFonts w:ascii="Times New Roman" w:hAnsi="Times New Roman" w:hint="default"/>
      </w:rPr>
    </w:lvl>
    <w:lvl w:ilvl="5" w:tplc="03263B04" w:tentative="1">
      <w:start w:val="1"/>
      <w:numFmt w:val="bullet"/>
      <w:lvlText w:val="-"/>
      <w:lvlJc w:val="left"/>
      <w:pPr>
        <w:tabs>
          <w:tab w:val="num" w:pos="4320"/>
        </w:tabs>
        <w:ind w:left="4320" w:hanging="360"/>
      </w:pPr>
      <w:rPr>
        <w:rFonts w:ascii="Times New Roman" w:hAnsi="Times New Roman" w:hint="default"/>
      </w:rPr>
    </w:lvl>
    <w:lvl w:ilvl="6" w:tplc="989C3A7C" w:tentative="1">
      <w:start w:val="1"/>
      <w:numFmt w:val="bullet"/>
      <w:lvlText w:val="-"/>
      <w:lvlJc w:val="left"/>
      <w:pPr>
        <w:tabs>
          <w:tab w:val="num" w:pos="5040"/>
        </w:tabs>
        <w:ind w:left="5040" w:hanging="360"/>
      </w:pPr>
      <w:rPr>
        <w:rFonts w:ascii="Times New Roman" w:hAnsi="Times New Roman" w:hint="default"/>
      </w:rPr>
    </w:lvl>
    <w:lvl w:ilvl="7" w:tplc="FEA6BC40" w:tentative="1">
      <w:start w:val="1"/>
      <w:numFmt w:val="bullet"/>
      <w:lvlText w:val="-"/>
      <w:lvlJc w:val="left"/>
      <w:pPr>
        <w:tabs>
          <w:tab w:val="num" w:pos="5760"/>
        </w:tabs>
        <w:ind w:left="5760" w:hanging="360"/>
      </w:pPr>
      <w:rPr>
        <w:rFonts w:ascii="Times New Roman" w:hAnsi="Times New Roman" w:hint="default"/>
      </w:rPr>
    </w:lvl>
    <w:lvl w:ilvl="8" w:tplc="83E45E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6C040D9"/>
    <w:multiLevelType w:val="hybridMultilevel"/>
    <w:tmpl w:val="2E40B18C"/>
    <w:lvl w:ilvl="0" w:tplc="B4720C54">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B57"/>
    <w:rsid w:val="00205970"/>
    <w:rsid w:val="002C0978"/>
    <w:rsid w:val="002C4A9D"/>
    <w:rsid w:val="00332586"/>
    <w:rsid w:val="005D63D4"/>
    <w:rsid w:val="00630FF1"/>
    <w:rsid w:val="00651B57"/>
    <w:rsid w:val="009664C1"/>
    <w:rsid w:val="0099086C"/>
    <w:rsid w:val="009C2D12"/>
    <w:rsid w:val="00AE6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DBF5"/>
  <w15:docId w15:val="{2CEF1BC1-2816-4C44-ADCD-4389CDC1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0FF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B57"/>
    <w:pPr>
      <w:ind w:left="720"/>
      <w:contextualSpacing/>
    </w:pPr>
  </w:style>
  <w:style w:type="paragraph" w:styleId="BalloonText">
    <w:name w:val="Balloon Text"/>
    <w:basedOn w:val="Normal"/>
    <w:link w:val="BalloonTextChar"/>
    <w:uiPriority w:val="99"/>
    <w:semiHidden/>
    <w:unhideWhenUsed/>
    <w:rsid w:val="00630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FF1"/>
    <w:rPr>
      <w:rFonts w:ascii="Tahoma" w:hAnsi="Tahoma" w:cs="Tahoma"/>
      <w:sz w:val="16"/>
      <w:szCs w:val="16"/>
    </w:rPr>
  </w:style>
  <w:style w:type="character" w:customStyle="1" w:styleId="Heading2Char">
    <w:name w:val="Heading 2 Char"/>
    <w:basedOn w:val="DefaultParagraphFont"/>
    <w:link w:val="Heading2"/>
    <w:uiPriority w:val="9"/>
    <w:rsid w:val="00630FF1"/>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630FF1"/>
  </w:style>
  <w:style w:type="character" w:styleId="Hyperlink">
    <w:name w:val="Hyperlink"/>
    <w:basedOn w:val="DefaultParagraphFont"/>
    <w:uiPriority w:val="99"/>
    <w:unhideWhenUsed/>
    <w:rsid w:val="00630FF1"/>
    <w:rPr>
      <w:color w:val="0000FF"/>
      <w:u w:val="single"/>
    </w:rPr>
  </w:style>
  <w:style w:type="paragraph" w:styleId="Header">
    <w:name w:val="header"/>
    <w:basedOn w:val="Normal"/>
    <w:link w:val="HeaderChar"/>
    <w:uiPriority w:val="99"/>
    <w:unhideWhenUsed/>
    <w:rsid w:val="009C2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D12"/>
  </w:style>
  <w:style w:type="paragraph" w:styleId="Footer">
    <w:name w:val="footer"/>
    <w:basedOn w:val="Normal"/>
    <w:link w:val="FooterChar"/>
    <w:uiPriority w:val="99"/>
    <w:unhideWhenUsed/>
    <w:rsid w:val="009C2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3773">
      <w:bodyDiv w:val="1"/>
      <w:marLeft w:val="0"/>
      <w:marRight w:val="0"/>
      <w:marTop w:val="0"/>
      <w:marBottom w:val="0"/>
      <w:divBdr>
        <w:top w:val="none" w:sz="0" w:space="0" w:color="auto"/>
        <w:left w:val="none" w:sz="0" w:space="0" w:color="auto"/>
        <w:bottom w:val="none" w:sz="0" w:space="0" w:color="auto"/>
        <w:right w:val="none" w:sz="0" w:space="0" w:color="auto"/>
      </w:divBdr>
      <w:divsChild>
        <w:div w:id="1502358134">
          <w:marLeft w:val="547"/>
          <w:marRight w:val="0"/>
          <w:marTop w:val="60"/>
          <w:marBottom w:val="60"/>
          <w:divBdr>
            <w:top w:val="none" w:sz="0" w:space="0" w:color="auto"/>
            <w:left w:val="none" w:sz="0" w:space="0" w:color="auto"/>
            <w:bottom w:val="none" w:sz="0" w:space="0" w:color="auto"/>
            <w:right w:val="none" w:sz="0" w:space="0" w:color="auto"/>
          </w:divBdr>
        </w:div>
        <w:div w:id="546792965">
          <w:marLeft w:val="547"/>
          <w:marRight w:val="0"/>
          <w:marTop w:val="60"/>
          <w:marBottom w:val="60"/>
          <w:divBdr>
            <w:top w:val="none" w:sz="0" w:space="0" w:color="auto"/>
            <w:left w:val="none" w:sz="0" w:space="0" w:color="auto"/>
            <w:bottom w:val="none" w:sz="0" w:space="0" w:color="auto"/>
            <w:right w:val="none" w:sz="0" w:space="0" w:color="auto"/>
          </w:divBdr>
        </w:div>
      </w:divsChild>
    </w:div>
    <w:div w:id="217015872">
      <w:bodyDiv w:val="1"/>
      <w:marLeft w:val="0"/>
      <w:marRight w:val="0"/>
      <w:marTop w:val="0"/>
      <w:marBottom w:val="0"/>
      <w:divBdr>
        <w:top w:val="none" w:sz="0" w:space="0" w:color="auto"/>
        <w:left w:val="none" w:sz="0" w:space="0" w:color="auto"/>
        <w:bottom w:val="none" w:sz="0" w:space="0" w:color="auto"/>
        <w:right w:val="none" w:sz="0" w:space="0" w:color="auto"/>
      </w:divBdr>
    </w:div>
    <w:div w:id="827746862">
      <w:bodyDiv w:val="1"/>
      <w:marLeft w:val="0"/>
      <w:marRight w:val="0"/>
      <w:marTop w:val="0"/>
      <w:marBottom w:val="0"/>
      <w:divBdr>
        <w:top w:val="none" w:sz="0" w:space="0" w:color="auto"/>
        <w:left w:val="none" w:sz="0" w:space="0" w:color="auto"/>
        <w:bottom w:val="none" w:sz="0" w:space="0" w:color="auto"/>
        <w:right w:val="none" w:sz="0" w:space="0" w:color="auto"/>
      </w:divBdr>
      <w:divsChild>
        <w:div w:id="1427337323">
          <w:marLeft w:val="547"/>
          <w:marRight w:val="0"/>
          <w:marTop w:val="115"/>
          <w:marBottom w:val="0"/>
          <w:divBdr>
            <w:top w:val="none" w:sz="0" w:space="0" w:color="auto"/>
            <w:left w:val="none" w:sz="0" w:space="0" w:color="auto"/>
            <w:bottom w:val="none" w:sz="0" w:space="0" w:color="auto"/>
            <w:right w:val="none" w:sz="0" w:space="0" w:color="auto"/>
          </w:divBdr>
        </w:div>
        <w:div w:id="758873005">
          <w:marLeft w:val="1267"/>
          <w:marRight w:val="0"/>
          <w:marTop w:val="96"/>
          <w:marBottom w:val="0"/>
          <w:divBdr>
            <w:top w:val="none" w:sz="0" w:space="0" w:color="auto"/>
            <w:left w:val="none" w:sz="0" w:space="0" w:color="auto"/>
            <w:bottom w:val="none" w:sz="0" w:space="0" w:color="auto"/>
            <w:right w:val="none" w:sz="0" w:space="0" w:color="auto"/>
          </w:divBdr>
        </w:div>
        <w:div w:id="658995873">
          <w:marLeft w:val="1267"/>
          <w:marRight w:val="0"/>
          <w:marTop w:val="96"/>
          <w:marBottom w:val="0"/>
          <w:divBdr>
            <w:top w:val="none" w:sz="0" w:space="0" w:color="auto"/>
            <w:left w:val="none" w:sz="0" w:space="0" w:color="auto"/>
            <w:bottom w:val="none" w:sz="0" w:space="0" w:color="auto"/>
            <w:right w:val="none" w:sz="0" w:space="0" w:color="auto"/>
          </w:divBdr>
        </w:div>
        <w:div w:id="961885693">
          <w:marLeft w:val="1987"/>
          <w:marRight w:val="0"/>
          <w:marTop w:val="77"/>
          <w:marBottom w:val="0"/>
          <w:divBdr>
            <w:top w:val="none" w:sz="0" w:space="0" w:color="auto"/>
            <w:left w:val="none" w:sz="0" w:space="0" w:color="auto"/>
            <w:bottom w:val="none" w:sz="0" w:space="0" w:color="auto"/>
            <w:right w:val="none" w:sz="0" w:space="0" w:color="auto"/>
          </w:divBdr>
        </w:div>
        <w:div w:id="1540238779">
          <w:marLeft w:val="1987"/>
          <w:marRight w:val="0"/>
          <w:marTop w:val="77"/>
          <w:marBottom w:val="0"/>
          <w:divBdr>
            <w:top w:val="none" w:sz="0" w:space="0" w:color="auto"/>
            <w:left w:val="none" w:sz="0" w:space="0" w:color="auto"/>
            <w:bottom w:val="none" w:sz="0" w:space="0" w:color="auto"/>
            <w:right w:val="none" w:sz="0" w:space="0" w:color="auto"/>
          </w:divBdr>
        </w:div>
        <w:div w:id="893198089">
          <w:marLeft w:val="1987"/>
          <w:marRight w:val="0"/>
          <w:marTop w:val="77"/>
          <w:marBottom w:val="0"/>
          <w:divBdr>
            <w:top w:val="none" w:sz="0" w:space="0" w:color="auto"/>
            <w:left w:val="none" w:sz="0" w:space="0" w:color="auto"/>
            <w:bottom w:val="none" w:sz="0" w:space="0" w:color="auto"/>
            <w:right w:val="none" w:sz="0" w:space="0" w:color="auto"/>
          </w:divBdr>
        </w:div>
        <w:div w:id="1252813272">
          <w:marLeft w:val="547"/>
          <w:marRight w:val="0"/>
          <w:marTop w:val="115"/>
          <w:marBottom w:val="0"/>
          <w:divBdr>
            <w:top w:val="none" w:sz="0" w:space="0" w:color="auto"/>
            <w:left w:val="none" w:sz="0" w:space="0" w:color="auto"/>
            <w:bottom w:val="none" w:sz="0" w:space="0" w:color="auto"/>
            <w:right w:val="none" w:sz="0" w:space="0" w:color="auto"/>
          </w:divBdr>
        </w:div>
      </w:divsChild>
    </w:div>
    <w:div w:id="834957849">
      <w:bodyDiv w:val="1"/>
      <w:marLeft w:val="0"/>
      <w:marRight w:val="0"/>
      <w:marTop w:val="0"/>
      <w:marBottom w:val="0"/>
      <w:divBdr>
        <w:top w:val="none" w:sz="0" w:space="0" w:color="auto"/>
        <w:left w:val="none" w:sz="0" w:space="0" w:color="auto"/>
        <w:bottom w:val="none" w:sz="0" w:space="0" w:color="auto"/>
        <w:right w:val="none" w:sz="0" w:space="0" w:color="auto"/>
      </w:divBdr>
    </w:div>
    <w:div w:id="908348289">
      <w:bodyDiv w:val="1"/>
      <w:marLeft w:val="0"/>
      <w:marRight w:val="0"/>
      <w:marTop w:val="0"/>
      <w:marBottom w:val="0"/>
      <w:divBdr>
        <w:top w:val="none" w:sz="0" w:space="0" w:color="auto"/>
        <w:left w:val="none" w:sz="0" w:space="0" w:color="auto"/>
        <w:bottom w:val="none" w:sz="0" w:space="0" w:color="auto"/>
        <w:right w:val="none" w:sz="0" w:space="0" w:color="auto"/>
      </w:divBdr>
    </w:div>
    <w:div w:id="16652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nchester.ac.uk/study/postgraduate-research/admissions/how-to-apply/choose-supervisor/" TargetMode="External"/><Relationship Id="rId5" Type="http://schemas.openxmlformats.org/officeDocument/2006/relationships/styles" Target="styles.xml"/><Relationship Id="rId10" Type="http://schemas.openxmlformats.org/officeDocument/2006/relationships/hyperlink" Target="http://www.manchester.ac.uk/study/postgraduate-research/admissions/how-to-apply/research-propos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416962546D541B7FA37A9D35DC3A3" ma:contentTypeVersion="0" ma:contentTypeDescription="Create a new document." ma:contentTypeScope="" ma:versionID="b7b15f0474b014510bee3155cf03ed2e">
  <xsd:schema xmlns:xsd="http://www.w3.org/2001/XMLSchema" xmlns:xs="http://www.w3.org/2001/XMLSchema" xmlns:p="http://schemas.microsoft.com/office/2006/metadata/properties" xmlns:ns1="http://schemas.microsoft.com/sharepoint/v3" xmlns:ns2="b13cb74d-a70f-4e6d-bcff-2f4d800ab97f" xmlns:ns3="7218ab47-c752-4e20-bda6-ba73816a4add" xmlns:ns4="880fe919-8c9c-4a81-acbf-0df5c2373242" targetNamespace="http://schemas.microsoft.com/office/2006/metadata/properties" ma:root="true" ma:fieldsID="beea43ca7b2d4512752ad844398d673e" ns1:_="" ns2:_="" ns3:_="" ns4:_="">
    <xsd:import namespace="http://schemas.microsoft.com/sharepoint/v3"/>
    <xsd:import namespace="b13cb74d-a70f-4e6d-bcff-2f4d800ab97f"/>
    <xsd:import namespace="7218ab47-c752-4e20-bda6-ba73816a4add"/>
    <xsd:import namespace="880fe919-8c9c-4a81-acbf-0df5c2373242"/>
    <xsd:element name="properties">
      <xsd:complexType>
        <xsd:sequence>
          <xsd:element name="documentManagement">
            <xsd:complexType>
              <xsd:all>
                <xsd:element ref="ns1:PublishingStartDate" minOccurs="0"/>
                <xsd:element ref="ns1:PublishingExpirationDate" minOccurs="0"/>
                <xsd:element ref="ns2:k9aa2226f0a0455f9c0201fc0603ed76" minOccurs="0"/>
                <xsd:element ref="ns3:TaxCatchAll" minOccurs="0"/>
                <xsd:element ref="ns4:e2e57576bd2c40c4a6feb8301968c5a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3cb74d-a70f-4e6d-bcff-2f4d800ab97f" elementFormDefault="qualified">
    <xsd:import namespace="http://schemas.microsoft.com/office/2006/documentManagement/types"/>
    <xsd:import namespace="http://schemas.microsoft.com/office/infopath/2007/PartnerControls"/>
    <xsd:element name="k9aa2226f0a0455f9c0201fc0603ed76" ma:index="11" nillable="true" ma:taxonomy="true" ma:internalName="k9aa2226f0a0455f9c0201fc0603ed76" ma:taxonomyFieldName="Metadata" ma:displayName="Metadata" ma:readOnly="false" ma:fieldId="{49aa2226-f0a0-455f-9c02-01fc0603ed76}" ma:taxonomyMulti="true" ma:sspId="c3df0c9c-82bf-45b6-b50f-c151235fbeec" ma:termSetId="ae5bede5-1543-427c-9e28-a74f248ed8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18ab47-c752-4e20-bda6-ba73816a4add" elementFormDefault="qualified">
    <xsd:import namespace="http://schemas.microsoft.com/office/2006/documentManagement/types"/>
    <xsd:import namespace="http://schemas.microsoft.com/office/infopath/2007/PartnerControls"/>
    <xsd:element name="TaxCatchAll" ma:index="12" nillable="true" ma:displayName="Taxonomy Catch All Column" ma:list="{fe712950-467e-4646-a1d1-7f95b179b059}" ma:internalName="TaxCatchAll" ma:showField="CatchAllData" ma:web="b13cb74d-a70f-4e6d-bcff-2f4d800ab9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0fe919-8c9c-4a81-acbf-0df5c2373242" elementFormDefault="qualified">
    <xsd:import namespace="http://schemas.microsoft.com/office/2006/documentManagement/types"/>
    <xsd:import namespace="http://schemas.microsoft.com/office/infopath/2007/PartnerControls"/>
    <xsd:element name="e2e57576bd2c40c4a6feb8301968c5a6" ma:index="14" nillable="true" ma:taxonomy="true" ma:internalName="e2e57576bd2c40c4a6feb8301968c5a6" ma:taxonomyFieldName="Document_x0020_Type" ma:displayName="Document Type" ma:default="" ma:fieldId="{e2e57576-bd2c-40c4-a6fe-b8301968c5a6}" ma:sspId="c3df0c9c-82bf-45b6-b50f-c151235fbeec" ma:termSetId="ae5bede5-1543-427c-9e28-a74f248ed86f" ma:anchorId="e79619d7-a4ae-4dc4-aa14-e3a0ee5c273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9aa2226f0a0455f9c0201fc0603ed76 xmlns="b13cb74d-a70f-4e6d-bcff-2f4d800ab97f">
      <Terms xmlns="http://schemas.microsoft.com/office/infopath/2007/PartnerControls"/>
    </k9aa2226f0a0455f9c0201fc0603ed76>
    <e2e57576bd2c40c4a6feb8301968c5a6 xmlns="880fe919-8c9c-4a81-acbf-0df5c2373242">
      <Terms xmlns="http://schemas.microsoft.com/office/infopath/2007/PartnerControls"/>
    </e2e57576bd2c40c4a6feb8301968c5a6>
    <TaxCatchAll xmlns="7218ab47-c752-4e20-bda6-ba73816a4ad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A3CB53-A7D9-468F-970D-C822AE7D2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3cb74d-a70f-4e6d-bcff-2f4d800ab97f"/>
    <ds:schemaRef ds:uri="7218ab47-c752-4e20-bda6-ba73816a4add"/>
    <ds:schemaRef ds:uri="880fe919-8c9c-4a81-acbf-0df5c2373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5D70B-3070-4546-81F4-9CC1B06A3712}">
  <ds:schemaRefs>
    <ds:schemaRef ds:uri="http://schemas.microsoft.com/sharepoint/v3/contenttype/forms"/>
  </ds:schemaRefs>
</ds:datastoreItem>
</file>

<file path=customXml/itemProps3.xml><?xml version="1.0" encoding="utf-8"?>
<ds:datastoreItem xmlns:ds="http://schemas.openxmlformats.org/officeDocument/2006/customXml" ds:itemID="{DD96BC20-67CC-4A5E-ADD8-7AD94ABA73B4}">
  <ds:schemaRefs>
    <ds:schemaRef ds:uri="http://purl.org/dc/elements/1.1/"/>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218ab47-c752-4e20-bda6-ba73816a4add"/>
    <ds:schemaRef ds:uri="http://schemas.microsoft.com/office/2006/metadata/properties"/>
    <ds:schemaRef ds:uri="880fe919-8c9c-4a81-acbf-0df5c2373242"/>
    <ds:schemaRef ds:uri="b13cb74d-a70f-4e6d-bcff-2f4d800ab97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Thompson</dc:creator>
  <cp:lastModifiedBy>Jeremy Burgess</cp:lastModifiedBy>
  <cp:revision>2</cp:revision>
  <dcterms:created xsi:type="dcterms:W3CDTF">2021-09-13T20:03:00Z</dcterms:created>
  <dcterms:modified xsi:type="dcterms:W3CDTF">2021-09-13T20:03:00Z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0x0101008C6416962546D541B7FA37A9D35DC3A3</vt:lpwstr>
  </property>
  <property fmtid="{D5CDD505-2E9C-101B-9397-08002B2CF9AE}" pid="3" name="Metadata">
    <vt:lpwstr/>
  </property>
  <property fmtid="{D5CDD505-2E9C-101B-9397-08002B2CF9AE}" pid="4" name="Document Type">
    <vt:lpwstr/>
  </property>
</Properties>
</file>