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0BB" w:rsidRPr="00104E40" w:rsidRDefault="000820BB">
      <w:pPr>
        <w:pStyle w:val="p1"/>
        <w:rPr>
          <w:rFonts w:asciiTheme="minorHAnsi" w:hAnsiTheme="minorHAnsi"/>
          <w:color w:val="000000" w:themeColor="text1"/>
          <w:sz w:val="28"/>
          <w:szCs w:val="28"/>
        </w:rPr>
      </w:pPr>
      <w:r w:rsidRPr="00104E40">
        <w:rPr>
          <w:rStyle w:val="s1"/>
          <w:rFonts w:asciiTheme="minorHAnsi" w:hAnsiTheme="minorHAnsi"/>
          <w:color w:val="000000" w:themeColor="text1"/>
          <w:sz w:val="28"/>
          <w:szCs w:val="28"/>
        </w:rPr>
        <w:t>Personal Statement</w:t>
      </w:r>
      <w:r w:rsidRPr="00104E40">
        <w:rPr>
          <w:rStyle w:val="apple-converted-space"/>
          <w:rFonts w:asciiTheme="minorHAnsi" w:hAnsiTheme="minorHAnsi"/>
          <w:color w:val="000000" w:themeColor="text1"/>
          <w:sz w:val="28"/>
          <w:szCs w:val="28"/>
        </w:rPr>
        <w:t> </w:t>
      </w:r>
    </w:p>
    <w:p w:rsidR="000820BB" w:rsidRPr="00104E40" w:rsidRDefault="000820BB">
      <w:pPr>
        <w:pStyle w:val="p2"/>
        <w:rPr>
          <w:rFonts w:asciiTheme="minorHAnsi" w:hAnsiTheme="minorHAnsi"/>
          <w:color w:val="000000" w:themeColor="text1"/>
          <w:sz w:val="28"/>
          <w:szCs w:val="28"/>
        </w:rPr>
      </w:pP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4"/>
        <w:rPr>
          <w:rFonts w:asciiTheme="minorHAnsi" w:hAnsiTheme="minorHAnsi"/>
          <w:color w:val="000000" w:themeColor="text1"/>
          <w:sz w:val="28"/>
          <w:szCs w:val="28"/>
        </w:rPr>
      </w:pPr>
      <w:r w:rsidRPr="00104E40">
        <w:rPr>
          <w:rStyle w:val="s2"/>
          <w:rFonts w:asciiTheme="minorHAnsi" w:hAnsiTheme="minorHAnsi"/>
          <w:color w:val="000000" w:themeColor="text1"/>
          <w:sz w:val="28"/>
          <w:szCs w:val="28"/>
        </w:rPr>
        <w:t>I have been ambitious to become a doctor from a young age. My family may have planted the idea</w:t>
      </w:r>
      <w:r w:rsidR="005A0C6E">
        <w:rPr>
          <w:rStyle w:val="s2"/>
          <w:rFonts w:asciiTheme="minorHAnsi" w:hAnsiTheme="minorHAnsi"/>
          <w:color w:val="000000" w:themeColor="text1"/>
          <w:sz w:val="28"/>
          <w:szCs w:val="28"/>
          <w:lang w:val="en-GB"/>
        </w:rPr>
        <w:t xml:space="preserve">, </w:t>
      </w:r>
      <w:r w:rsidRPr="00104E40">
        <w:rPr>
          <w:rStyle w:val="s2"/>
          <w:rFonts w:asciiTheme="minorHAnsi" w:hAnsiTheme="minorHAnsi"/>
          <w:color w:val="000000" w:themeColor="text1"/>
          <w:sz w:val="28"/>
          <w:szCs w:val="28"/>
        </w:rPr>
        <w:t>but later on I started to get more interested in Medicine. My curiosity of the human body has developed from my A-Level Biology classes as I felt astonished from learning how amazing the nervous system is to be able to transmit impulses through the neurones</w:t>
      </w:r>
      <w:r w:rsidR="00BF50D4">
        <w:rPr>
          <w:rStyle w:val="s2"/>
          <w:rFonts w:asciiTheme="minorHAnsi" w:hAnsiTheme="minorHAnsi"/>
          <w:color w:val="000000" w:themeColor="text1"/>
          <w:sz w:val="28"/>
          <w:szCs w:val="28"/>
          <w:lang w:val="en-GB"/>
        </w:rPr>
        <w:t>, which</w:t>
      </w:r>
      <w:r w:rsidRPr="00104E40">
        <w:rPr>
          <w:rStyle w:val="s2"/>
          <w:rFonts w:asciiTheme="minorHAnsi" w:hAnsiTheme="minorHAnsi"/>
          <w:color w:val="000000" w:themeColor="text1"/>
          <w:sz w:val="28"/>
          <w:szCs w:val="28"/>
        </w:rPr>
        <w:t xml:space="preserve"> is no ordinary work of nature. I never imagined the complicity of the process and this has lead to me reading about different mechanisms carried out by the body.</w:t>
      </w: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4"/>
        <w:rPr>
          <w:rFonts w:asciiTheme="minorHAnsi" w:hAnsiTheme="minorHAnsi"/>
          <w:color w:val="000000" w:themeColor="text1"/>
          <w:sz w:val="28"/>
          <w:szCs w:val="28"/>
        </w:rPr>
      </w:pPr>
      <w:r w:rsidRPr="00104E40">
        <w:rPr>
          <w:rStyle w:val="s2"/>
          <w:rFonts w:asciiTheme="minorHAnsi" w:hAnsiTheme="minorHAnsi"/>
          <w:color w:val="000000" w:themeColor="text1"/>
          <w:sz w:val="28"/>
          <w:szCs w:val="28"/>
        </w:rPr>
        <w:t>The thought deepened further</w:t>
      </w:r>
      <w:r w:rsidR="00BF50D4">
        <w:rPr>
          <w:rStyle w:val="s2"/>
          <w:rFonts w:asciiTheme="minorHAnsi" w:hAnsiTheme="minorHAnsi"/>
          <w:color w:val="000000" w:themeColor="text1"/>
          <w:sz w:val="28"/>
          <w:szCs w:val="28"/>
          <w:lang w:val="en-GB"/>
        </w:rPr>
        <w:t xml:space="preserve"> </w:t>
      </w:r>
      <w:r w:rsidRPr="00104E40">
        <w:rPr>
          <w:rStyle w:val="s2"/>
          <w:rFonts w:asciiTheme="minorHAnsi" w:hAnsiTheme="minorHAnsi"/>
          <w:color w:val="000000" w:themeColor="text1"/>
          <w:sz w:val="28"/>
          <w:szCs w:val="28"/>
        </w:rPr>
        <w:t>when I saw an influencer I follow</w:t>
      </w:r>
      <w:r w:rsidR="00BF50D4">
        <w:rPr>
          <w:rStyle w:val="s2"/>
          <w:rFonts w:asciiTheme="minorHAnsi" w:hAnsiTheme="minorHAnsi"/>
          <w:color w:val="000000" w:themeColor="text1"/>
          <w:sz w:val="28"/>
          <w:szCs w:val="28"/>
          <w:lang w:val="en-GB"/>
        </w:rPr>
        <w:t>,</w:t>
      </w:r>
      <w:r w:rsidRPr="00104E40">
        <w:rPr>
          <w:rStyle w:val="s2"/>
          <w:rFonts w:asciiTheme="minorHAnsi" w:hAnsiTheme="minorHAnsi"/>
          <w:color w:val="000000" w:themeColor="text1"/>
          <w:sz w:val="28"/>
          <w:szCs w:val="28"/>
        </w:rPr>
        <w:t xml:space="preserve"> get a heart transplant. I was amazed by the beauty of this profession. My assumption was that only inanimate objects were repairable, however the thought of replacing a damaged organ was awe-inspirational. This inspiration lead me to believe that medicine will be my first and only career choice to accomplish my dream of serving humanity.</w:t>
      </w: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4"/>
        <w:rPr>
          <w:rFonts w:asciiTheme="minorHAnsi" w:hAnsiTheme="minorHAnsi"/>
          <w:color w:val="000000" w:themeColor="text1"/>
          <w:sz w:val="28"/>
          <w:szCs w:val="28"/>
        </w:rPr>
      </w:pPr>
      <w:r w:rsidRPr="00104E40">
        <w:rPr>
          <w:rStyle w:val="s2"/>
          <w:rFonts w:asciiTheme="minorHAnsi" w:hAnsiTheme="minorHAnsi"/>
          <w:color w:val="000000" w:themeColor="text1"/>
          <w:sz w:val="28"/>
          <w:szCs w:val="28"/>
        </w:rPr>
        <w:t>Personal experiences have reinforced my ambition to pursue medicine. One of these direct experiences comes from suffering from the irritable bowel syndrome. This has given me a motivation to research into the condition and understand how it occurs. This has led me to a fond interest of internal medicine as I find many internal diseases and their effects fascinating. I also</w:t>
      </w:r>
      <w:r w:rsidR="0047217F">
        <w:rPr>
          <w:rStyle w:val="s2"/>
          <w:rFonts w:asciiTheme="minorHAnsi" w:hAnsiTheme="minorHAnsi"/>
          <w:color w:val="000000" w:themeColor="text1"/>
          <w:sz w:val="28"/>
          <w:szCs w:val="28"/>
          <w:lang w:val="en-GB"/>
        </w:rPr>
        <w:t xml:space="preserve"> got</w:t>
      </w:r>
      <w:r w:rsidRPr="00104E40">
        <w:rPr>
          <w:rStyle w:val="s2"/>
          <w:rFonts w:asciiTheme="minorHAnsi" w:hAnsiTheme="minorHAnsi"/>
          <w:color w:val="000000" w:themeColor="text1"/>
          <w:sz w:val="28"/>
          <w:szCs w:val="28"/>
        </w:rPr>
        <w:t xml:space="preserve"> interested in paediatrics, dermatology and rheumatology and I believe that I will specialise in one of the</w:t>
      </w:r>
      <w:r w:rsidR="003C4F04">
        <w:rPr>
          <w:rStyle w:val="s2"/>
          <w:rFonts w:asciiTheme="minorHAnsi" w:hAnsiTheme="minorHAnsi"/>
          <w:color w:val="000000" w:themeColor="text1"/>
          <w:sz w:val="28"/>
          <w:szCs w:val="28"/>
          <w:lang w:val="en-GB"/>
        </w:rPr>
        <w:t>m</w:t>
      </w:r>
      <w:r w:rsidRPr="00104E40">
        <w:rPr>
          <w:rStyle w:val="s2"/>
          <w:rFonts w:asciiTheme="minorHAnsi" w:hAnsiTheme="minorHAnsi"/>
          <w:color w:val="000000" w:themeColor="text1"/>
          <w:sz w:val="28"/>
          <w:szCs w:val="28"/>
        </w:rPr>
        <w:t>.</w:t>
      </w:r>
      <w:r w:rsidRPr="00104E40">
        <w:rPr>
          <w:rStyle w:val="apple-converted-space"/>
          <w:rFonts w:asciiTheme="minorHAnsi" w:hAnsiTheme="minorHAnsi"/>
          <w:color w:val="000000" w:themeColor="text1"/>
          <w:sz w:val="28"/>
          <w:szCs w:val="28"/>
        </w:rPr>
        <w:t> </w:t>
      </w: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4"/>
        <w:rPr>
          <w:rFonts w:asciiTheme="minorHAnsi" w:hAnsiTheme="minorHAnsi"/>
          <w:color w:val="000000" w:themeColor="text1"/>
          <w:sz w:val="28"/>
          <w:szCs w:val="28"/>
        </w:rPr>
      </w:pPr>
      <w:r w:rsidRPr="00104E40">
        <w:rPr>
          <w:rStyle w:val="s2"/>
          <w:rFonts w:asciiTheme="minorHAnsi" w:hAnsiTheme="minorHAnsi"/>
          <w:color w:val="000000" w:themeColor="text1"/>
          <w:sz w:val="28"/>
          <w:szCs w:val="28"/>
        </w:rPr>
        <w:t>From my experience as a volunteer in the paediatric intensive care unit, I truly understood the fact that medical practitioners put all of their efforts in saving lives. My role was to talk and comfort the families of patients. This has helped me develop a sense of strength and compassion. Seeing the children in such severe conditions and still holding on hope is something I’ve acquired. Talking with the families has taught me to be cautious with my speech, as being able to</w:t>
      </w:r>
      <w:r w:rsidR="00940A12">
        <w:rPr>
          <w:rStyle w:val="s2"/>
          <w:rFonts w:asciiTheme="minorHAnsi" w:hAnsiTheme="minorHAnsi"/>
          <w:color w:val="000000" w:themeColor="text1"/>
          <w:sz w:val="28"/>
          <w:szCs w:val="28"/>
          <w:lang w:val="en-GB"/>
        </w:rPr>
        <w:t xml:space="preserve"> </w:t>
      </w:r>
      <w:r w:rsidRPr="00104E40">
        <w:rPr>
          <w:rStyle w:val="s2"/>
          <w:rFonts w:asciiTheme="minorHAnsi" w:hAnsiTheme="minorHAnsi"/>
          <w:color w:val="000000" w:themeColor="text1"/>
          <w:sz w:val="28"/>
          <w:szCs w:val="28"/>
        </w:rPr>
        <w:t>communicate with people clearly is a key skill for a doctor to have.</w:t>
      </w:r>
      <w:r w:rsidRPr="00104E40">
        <w:rPr>
          <w:rStyle w:val="apple-converted-space"/>
          <w:rFonts w:asciiTheme="minorHAnsi" w:hAnsiTheme="minorHAnsi"/>
          <w:color w:val="000000" w:themeColor="text1"/>
          <w:sz w:val="28"/>
          <w:szCs w:val="28"/>
        </w:rPr>
        <w:t> </w:t>
      </w: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3"/>
        <w:rPr>
          <w:rFonts w:asciiTheme="minorHAnsi" w:hAnsiTheme="minorHAnsi"/>
          <w:color w:val="000000" w:themeColor="text1"/>
          <w:sz w:val="28"/>
          <w:szCs w:val="28"/>
        </w:rPr>
      </w:pPr>
    </w:p>
    <w:p w:rsidR="00435A45" w:rsidRDefault="00435A45" w:rsidP="00B05751">
      <w:pPr>
        <w:pStyle w:val="p4"/>
        <w:rPr>
          <w:rStyle w:val="s2"/>
          <w:rFonts w:asciiTheme="minorHAnsi" w:hAnsiTheme="minorHAnsi"/>
          <w:color w:val="000000" w:themeColor="text1"/>
          <w:sz w:val="28"/>
          <w:szCs w:val="28"/>
        </w:rPr>
      </w:pPr>
    </w:p>
    <w:p w:rsidR="000820BB" w:rsidRPr="00104E40" w:rsidRDefault="000820BB" w:rsidP="00B05751">
      <w:pPr>
        <w:pStyle w:val="p4"/>
        <w:rPr>
          <w:rFonts w:asciiTheme="minorHAnsi" w:hAnsiTheme="minorHAnsi"/>
          <w:color w:val="000000" w:themeColor="text1"/>
          <w:sz w:val="28"/>
          <w:szCs w:val="28"/>
        </w:rPr>
      </w:pPr>
      <w:r w:rsidRPr="00104E40">
        <w:rPr>
          <w:rStyle w:val="s2"/>
          <w:rFonts w:asciiTheme="minorHAnsi" w:hAnsiTheme="minorHAnsi"/>
          <w:color w:val="000000" w:themeColor="text1"/>
          <w:sz w:val="28"/>
          <w:szCs w:val="28"/>
        </w:rPr>
        <w:lastRenderedPageBreak/>
        <w:t>I gained an opportunity in volunteering in a home health care organisation. I was to collect the health reports from the teams who go daily to visit patients in their houses.. I got a lot of experience and knowledge as I got to know many diseases that are common with old people. Moreover This opportunity has given me an idea of the type of work doctors</w:t>
      </w:r>
      <w:r w:rsidR="00B05751">
        <w:rPr>
          <w:rFonts w:asciiTheme="minorHAnsi" w:hAnsiTheme="minorHAnsi"/>
          <w:color w:val="000000" w:themeColor="text1"/>
          <w:sz w:val="28"/>
          <w:szCs w:val="28"/>
          <w:lang w:val="en-GB"/>
        </w:rPr>
        <w:t xml:space="preserve"> </w:t>
      </w:r>
      <w:r w:rsidRPr="00104E40">
        <w:rPr>
          <w:rStyle w:val="s2"/>
          <w:rFonts w:asciiTheme="minorHAnsi" w:hAnsiTheme="minorHAnsi"/>
          <w:color w:val="000000" w:themeColor="text1"/>
          <w:sz w:val="28"/>
          <w:szCs w:val="28"/>
        </w:rPr>
        <w:t>practice. I was able to witness the importance of verbal communication; as one incorrect statement could result in a patient misunderstanding their condition</w:t>
      </w:r>
      <w:r w:rsidR="00B05751">
        <w:rPr>
          <w:rStyle w:val="s2"/>
          <w:rFonts w:asciiTheme="minorHAnsi" w:hAnsiTheme="minorHAnsi"/>
          <w:color w:val="000000" w:themeColor="text1"/>
          <w:sz w:val="28"/>
          <w:szCs w:val="28"/>
          <w:lang w:val="en-GB"/>
        </w:rPr>
        <w:t>,</w:t>
      </w:r>
      <w:r w:rsidR="00F5168F" w:rsidRPr="00F5168F">
        <w:rPr>
          <w:rStyle w:val="s2"/>
          <w:rFonts w:asciiTheme="minorHAnsi" w:hAnsiTheme="minorHAnsi"/>
          <w:color w:val="000000" w:themeColor="text1"/>
          <w:sz w:val="28"/>
          <w:szCs w:val="28"/>
        </w:rPr>
        <w:t xml:space="preserve"> </w:t>
      </w:r>
      <w:r w:rsidR="00F5168F">
        <w:rPr>
          <w:rStyle w:val="s2"/>
          <w:rFonts w:asciiTheme="minorHAnsi" w:hAnsiTheme="minorHAnsi"/>
          <w:color w:val="000000" w:themeColor="text1"/>
          <w:sz w:val="28"/>
          <w:szCs w:val="28"/>
          <w:lang w:val="en-GB"/>
        </w:rPr>
        <w:t xml:space="preserve">or </w:t>
      </w:r>
      <w:r w:rsidR="00F5168F" w:rsidRPr="00104E40">
        <w:rPr>
          <w:rStyle w:val="s2"/>
          <w:rFonts w:asciiTheme="minorHAnsi" w:hAnsiTheme="minorHAnsi"/>
          <w:color w:val="000000" w:themeColor="text1"/>
          <w:sz w:val="28"/>
          <w:szCs w:val="28"/>
        </w:rPr>
        <w:t>misusing their medication</w:t>
      </w:r>
      <w:r w:rsidR="00F5168F">
        <w:rPr>
          <w:rStyle w:val="s2"/>
          <w:rFonts w:asciiTheme="minorHAnsi" w:hAnsiTheme="minorHAnsi"/>
          <w:color w:val="000000" w:themeColor="text1"/>
          <w:sz w:val="28"/>
          <w:szCs w:val="28"/>
          <w:lang w:val="en-GB"/>
        </w:rPr>
        <w:t xml:space="preserve">. </w:t>
      </w:r>
      <w:r w:rsidRPr="00104E40">
        <w:rPr>
          <w:rStyle w:val="s2"/>
          <w:rFonts w:asciiTheme="minorHAnsi" w:hAnsiTheme="minorHAnsi"/>
          <w:color w:val="000000" w:themeColor="text1"/>
          <w:sz w:val="28"/>
          <w:szCs w:val="28"/>
        </w:rPr>
        <w:t>Furthermore, such tasks helped me to develop my time management skills because of extreme time constraints, something which a doctor needs to have in order to meet the requirements of a hectic time schedule.</w:t>
      </w: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4"/>
        <w:rPr>
          <w:rFonts w:asciiTheme="minorHAnsi" w:hAnsiTheme="minorHAnsi"/>
          <w:color w:val="000000" w:themeColor="text1"/>
          <w:sz w:val="28"/>
          <w:szCs w:val="28"/>
        </w:rPr>
      </w:pPr>
      <w:r w:rsidRPr="00104E40">
        <w:rPr>
          <w:rStyle w:val="s2"/>
          <w:rFonts w:asciiTheme="minorHAnsi" w:hAnsiTheme="minorHAnsi"/>
          <w:color w:val="000000" w:themeColor="text1"/>
          <w:sz w:val="28"/>
          <w:szCs w:val="28"/>
        </w:rPr>
        <w:t>For extracurricular activities, I joined the Model United Nations. My experiences in the MUN conferences have given me an opportunity to work on communication skills both in public speaking in front of large groups as well as discussing and debating issues with individuals. In addition, MUN has provided me an opportunity to enhance my confidence and leadership skills. In addition, it has helped me develop my writing, and research skills.</w:t>
      </w:r>
      <w:r w:rsidRPr="00104E40">
        <w:rPr>
          <w:rStyle w:val="apple-converted-space"/>
          <w:rFonts w:asciiTheme="minorHAnsi" w:hAnsiTheme="minorHAnsi"/>
          <w:color w:val="000000" w:themeColor="text1"/>
          <w:sz w:val="28"/>
          <w:szCs w:val="28"/>
        </w:rPr>
        <w:t> </w:t>
      </w:r>
    </w:p>
    <w:p w:rsidR="000820BB" w:rsidRPr="00104E40" w:rsidRDefault="000820BB">
      <w:pPr>
        <w:pStyle w:val="p3"/>
        <w:rPr>
          <w:rFonts w:asciiTheme="minorHAnsi" w:hAnsiTheme="minorHAnsi"/>
          <w:color w:val="000000" w:themeColor="text1"/>
          <w:sz w:val="28"/>
          <w:szCs w:val="28"/>
        </w:rPr>
      </w:pPr>
    </w:p>
    <w:p w:rsidR="000820BB" w:rsidRPr="00104E40" w:rsidRDefault="000820BB">
      <w:pPr>
        <w:pStyle w:val="p5"/>
        <w:bidi/>
        <w:jc w:val="left"/>
        <w:rPr>
          <w:rFonts w:asciiTheme="minorHAnsi" w:hAnsiTheme="minorHAnsi"/>
          <w:color w:val="000000" w:themeColor="text1"/>
          <w:sz w:val="28"/>
          <w:szCs w:val="28"/>
        </w:rPr>
      </w:pPr>
    </w:p>
    <w:p w:rsidR="000820BB" w:rsidRPr="00104E40" w:rsidRDefault="000820BB">
      <w:pPr>
        <w:pStyle w:val="p4"/>
        <w:rPr>
          <w:rFonts w:asciiTheme="minorHAnsi" w:hAnsiTheme="minorHAnsi"/>
          <w:color w:val="000000" w:themeColor="text1"/>
          <w:sz w:val="28"/>
          <w:szCs w:val="28"/>
          <w:rtl/>
        </w:rPr>
      </w:pPr>
      <w:r w:rsidRPr="00104E40">
        <w:rPr>
          <w:rStyle w:val="s2"/>
          <w:rFonts w:asciiTheme="minorHAnsi" w:hAnsiTheme="minorHAnsi"/>
          <w:color w:val="000000" w:themeColor="text1"/>
          <w:sz w:val="28"/>
          <w:szCs w:val="28"/>
        </w:rPr>
        <w:t xml:space="preserve">I know that medicine will be a challenging career, but this is partly what draws me to it. I </w:t>
      </w:r>
      <w:r w:rsidR="004C1142">
        <w:rPr>
          <w:rStyle w:val="s2"/>
          <w:rFonts w:asciiTheme="minorHAnsi" w:hAnsiTheme="minorHAnsi"/>
          <w:color w:val="000000" w:themeColor="text1"/>
          <w:sz w:val="28"/>
          <w:szCs w:val="28"/>
          <w:lang w:val="en-GB"/>
        </w:rPr>
        <w:t>thin</w:t>
      </w:r>
      <w:r w:rsidR="0071377E">
        <w:rPr>
          <w:rStyle w:val="s2"/>
          <w:rFonts w:asciiTheme="minorHAnsi" w:hAnsiTheme="minorHAnsi"/>
          <w:color w:val="000000" w:themeColor="text1"/>
          <w:sz w:val="28"/>
          <w:szCs w:val="28"/>
          <w:lang w:val="en-GB"/>
        </w:rPr>
        <w:t>k</w:t>
      </w:r>
      <w:r w:rsidR="00F70FAF">
        <w:rPr>
          <w:rStyle w:val="s2"/>
          <w:rFonts w:asciiTheme="minorHAnsi" w:hAnsiTheme="minorHAnsi"/>
          <w:color w:val="000000" w:themeColor="text1"/>
          <w:sz w:val="28"/>
          <w:szCs w:val="28"/>
          <w:lang w:val="en-GB"/>
        </w:rPr>
        <w:t xml:space="preserve"> </w:t>
      </w:r>
      <w:r w:rsidRPr="00104E40">
        <w:rPr>
          <w:rStyle w:val="s2"/>
          <w:rFonts w:asciiTheme="minorHAnsi" w:hAnsiTheme="minorHAnsi"/>
          <w:color w:val="000000" w:themeColor="text1"/>
          <w:sz w:val="28"/>
          <w:szCs w:val="28"/>
        </w:rPr>
        <w:t>the university would want me as a student because I have a strong and complex character. I have always had the role of a leader and a helper, so I believe I can be a healer. In addition, I put a lot of effort in my studies, and I am aspired to benefit people from my work. Medicine would allow me to flourish in an environment where I can explore my intellectual curiosity whilst being on a journey of self-growth - a combination which would be the most rewarding.</w:t>
      </w:r>
      <w:r w:rsidRPr="00104E40">
        <w:rPr>
          <w:rStyle w:val="apple-converted-space"/>
          <w:rFonts w:asciiTheme="minorHAnsi" w:hAnsiTheme="minorHAnsi"/>
          <w:color w:val="000000" w:themeColor="text1"/>
          <w:sz w:val="28"/>
          <w:szCs w:val="28"/>
        </w:rPr>
        <w:t> </w:t>
      </w:r>
    </w:p>
    <w:p w:rsidR="000820BB" w:rsidRPr="00104E40" w:rsidRDefault="000820BB">
      <w:pPr>
        <w:rPr>
          <w:color w:val="000000" w:themeColor="text1"/>
          <w:sz w:val="28"/>
          <w:szCs w:val="28"/>
          <w:lang w:val="en-GB"/>
        </w:rPr>
      </w:pPr>
    </w:p>
    <w:sectPr w:rsidR="000820BB" w:rsidRPr="00104E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78F4" w:rsidRDefault="000078F4" w:rsidP="000078F4">
      <w:r>
        <w:separator/>
      </w:r>
    </w:p>
  </w:endnote>
  <w:endnote w:type="continuationSeparator" w:id="0">
    <w:p w:rsidR="000078F4" w:rsidRDefault="000078F4" w:rsidP="0000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1"/>
    <w:family w:val="auto"/>
    <w:pitch w:val="variable"/>
    <w:sig w:usb0="E50002FF" w:usb1="500079DB" w:usb2="0000001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78F4" w:rsidRDefault="000078F4" w:rsidP="000078F4">
      <w:r>
        <w:separator/>
      </w:r>
    </w:p>
  </w:footnote>
  <w:footnote w:type="continuationSeparator" w:id="0">
    <w:p w:rsidR="000078F4" w:rsidRDefault="000078F4" w:rsidP="00007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BB"/>
    <w:rsid w:val="000078F4"/>
    <w:rsid w:val="000820BB"/>
    <w:rsid w:val="00104E40"/>
    <w:rsid w:val="003C4F04"/>
    <w:rsid w:val="00435A45"/>
    <w:rsid w:val="0047217F"/>
    <w:rsid w:val="004C1142"/>
    <w:rsid w:val="005A0C6E"/>
    <w:rsid w:val="0071377E"/>
    <w:rsid w:val="00940A12"/>
    <w:rsid w:val="00B05751"/>
    <w:rsid w:val="00BF50D4"/>
    <w:rsid w:val="00F5168F"/>
    <w:rsid w:val="00F70FAF"/>
  </w:rsids>
  <m:mathPr>
    <m:mathFont m:val="Cambria Math"/>
    <m:brkBin m:val="before"/>
    <m:brkBinSub m:val="--"/>
    <m:smallFrac m:val="0"/>
    <m:dispDef/>
    <m:lMargin m:val="0"/>
    <m:rMargin m:val="0"/>
    <m:defJc m:val="centerGroup"/>
    <m:wrapIndent m:val="1440"/>
    <m:intLim m:val="subSup"/>
    <m:naryLim m:val="undOvr"/>
  </m:mathPr>
  <w:themeFontLang w:val="en-SA" w:bidi="ar-SA"/>
  <w:clrSchemeMapping w:bg1="light1" w:t1="dark1" w:bg2="light2" w:t2="dark2" w:accent1="accent1" w:accent2="accent2" w:accent3="accent3" w:accent4="accent4" w:accent5="accent5" w:accent6="accent6" w:hyperlink="hyperlink" w:followedHyperlink="followedHyperlink"/>
  <w:decimalSymbol w:val="."/>
  <w:listSeparator w:val=","/>
  <w14:docId w14:val="0EF95F0B"/>
  <w15:chartTrackingRefBased/>
  <w15:docId w15:val="{5EF80450-3129-4948-BCE3-C18F88F2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20BB"/>
    <w:rPr>
      <w:rFonts w:ascii="Helvetica Neue" w:hAnsi="Helvetica Neue" w:cs="Times New Roman"/>
      <w:color w:val="FFFFFF"/>
      <w:sz w:val="17"/>
      <w:szCs w:val="17"/>
    </w:rPr>
  </w:style>
  <w:style w:type="paragraph" w:customStyle="1" w:styleId="p2">
    <w:name w:val="p2"/>
    <w:basedOn w:val="Normal"/>
    <w:rsid w:val="000820BB"/>
    <w:rPr>
      <w:rFonts w:ascii="Helvetica Neue" w:hAnsi="Helvetica Neue" w:cs="Times New Roman"/>
      <w:color w:val="FFFFFF"/>
      <w:sz w:val="17"/>
      <w:szCs w:val="17"/>
    </w:rPr>
  </w:style>
  <w:style w:type="paragraph" w:customStyle="1" w:styleId="p3">
    <w:name w:val="p3"/>
    <w:basedOn w:val="Normal"/>
    <w:rsid w:val="000820BB"/>
    <w:rPr>
      <w:rFonts w:ascii="Times New Roman" w:hAnsi="Times New Roman" w:cs="Times New Roman"/>
      <w:color w:val="FFFFFF"/>
      <w:sz w:val="26"/>
      <w:szCs w:val="26"/>
    </w:rPr>
  </w:style>
  <w:style w:type="paragraph" w:customStyle="1" w:styleId="p4">
    <w:name w:val="p4"/>
    <w:basedOn w:val="Normal"/>
    <w:rsid w:val="000820BB"/>
    <w:rPr>
      <w:rFonts w:ascii="Times New Roman" w:hAnsi="Times New Roman" w:cs="Times New Roman"/>
      <w:color w:val="FFFFFF"/>
      <w:sz w:val="26"/>
      <w:szCs w:val="26"/>
    </w:rPr>
  </w:style>
  <w:style w:type="paragraph" w:customStyle="1" w:styleId="p5">
    <w:name w:val="p5"/>
    <w:basedOn w:val="Normal"/>
    <w:rsid w:val="000820BB"/>
    <w:pPr>
      <w:jc w:val="right"/>
    </w:pPr>
    <w:rPr>
      <w:rFonts w:ascii="Times New Roman" w:hAnsi="Times New Roman" w:cs="Times New Roman"/>
      <w:color w:val="FFFFFF"/>
      <w:sz w:val="26"/>
      <w:szCs w:val="26"/>
    </w:rPr>
  </w:style>
  <w:style w:type="character" w:customStyle="1" w:styleId="s1">
    <w:name w:val="s1"/>
    <w:basedOn w:val="DefaultParagraphFont"/>
    <w:rsid w:val="000820BB"/>
    <w:rPr>
      <w:rFonts w:ascii="Helvetica Neue" w:hAnsi="Helvetica Neue" w:hint="default"/>
      <w:b w:val="0"/>
      <w:bCs w:val="0"/>
      <w:i w:val="0"/>
      <w:iCs w:val="0"/>
      <w:sz w:val="17"/>
      <w:szCs w:val="17"/>
    </w:rPr>
  </w:style>
  <w:style w:type="character" w:customStyle="1" w:styleId="s2">
    <w:name w:val="s2"/>
    <w:basedOn w:val="DefaultParagraphFont"/>
    <w:rsid w:val="000820BB"/>
    <w:rPr>
      <w:rFonts w:ascii="Times New Roman" w:hAnsi="Times New Roman" w:cs="Times New Roman" w:hint="default"/>
      <w:b w:val="0"/>
      <w:bCs w:val="0"/>
      <w:i w:val="0"/>
      <w:iCs w:val="0"/>
      <w:sz w:val="26"/>
      <w:szCs w:val="26"/>
    </w:rPr>
  </w:style>
  <w:style w:type="character" w:customStyle="1" w:styleId="apple-converted-space">
    <w:name w:val="apple-converted-space"/>
    <w:basedOn w:val="DefaultParagraphFont"/>
    <w:rsid w:val="000820BB"/>
  </w:style>
  <w:style w:type="paragraph" w:styleId="Header">
    <w:name w:val="header"/>
    <w:basedOn w:val="Normal"/>
    <w:link w:val="HeaderChar"/>
    <w:uiPriority w:val="99"/>
    <w:unhideWhenUsed/>
    <w:rsid w:val="000078F4"/>
    <w:pPr>
      <w:tabs>
        <w:tab w:val="center" w:pos="4680"/>
        <w:tab w:val="right" w:pos="9360"/>
      </w:tabs>
    </w:pPr>
  </w:style>
  <w:style w:type="character" w:customStyle="1" w:styleId="HeaderChar">
    <w:name w:val="Header Char"/>
    <w:basedOn w:val="DefaultParagraphFont"/>
    <w:link w:val="Header"/>
    <w:uiPriority w:val="99"/>
    <w:rsid w:val="000078F4"/>
  </w:style>
  <w:style w:type="paragraph" w:styleId="Footer">
    <w:name w:val="footer"/>
    <w:basedOn w:val="Normal"/>
    <w:link w:val="FooterChar"/>
    <w:uiPriority w:val="99"/>
    <w:unhideWhenUsed/>
    <w:rsid w:val="000078F4"/>
    <w:pPr>
      <w:tabs>
        <w:tab w:val="center" w:pos="4680"/>
        <w:tab w:val="right" w:pos="9360"/>
      </w:tabs>
    </w:pPr>
  </w:style>
  <w:style w:type="character" w:customStyle="1" w:styleId="FooterChar">
    <w:name w:val="Footer Char"/>
    <w:basedOn w:val="DefaultParagraphFont"/>
    <w:link w:val="Footer"/>
    <w:uiPriority w:val="99"/>
    <w:rsid w:val="0000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HAMID MUHAMMAD ADAM</dc:creator>
  <cp:keywords/>
  <dc:description/>
  <cp:lastModifiedBy>AISHA HAMID MUHAMMAD ADAM</cp:lastModifiedBy>
  <cp:revision>2</cp:revision>
  <dcterms:created xsi:type="dcterms:W3CDTF">2021-11-30T04:41:00Z</dcterms:created>
  <dcterms:modified xsi:type="dcterms:W3CDTF">2021-11-30T04:41:00Z</dcterms:modified>
</cp:coreProperties>
</file>